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73C" w:rsidRDefault="00D039C7">
      <w:pPr>
        <w:pStyle w:val="a3"/>
        <w:spacing w:before="67"/>
        <w:ind w:left="4410" w:right="3625" w:firstLine="0"/>
        <w:jc w:val="center"/>
      </w:pPr>
      <w:r>
        <w:t>Приложение</w:t>
      </w:r>
    </w:p>
    <w:p w:rsidR="00CB373C" w:rsidRDefault="00D039C7">
      <w:pPr>
        <w:pStyle w:val="a3"/>
        <w:spacing w:before="48" w:line="276" w:lineRule="auto"/>
        <w:ind w:left="1171" w:right="387" w:firstLine="3"/>
        <w:jc w:val="center"/>
      </w:pPr>
      <w:r>
        <w:t>к основной общеобразовательной программе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9"/>
        </w:rPr>
        <w:t xml:space="preserve"> </w:t>
      </w:r>
      <w:r>
        <w:t>Муниципального</w:t>
      </w:r>
      <w:r>
        <w:rPr>
          <w:spacing w:val="-10"/>
        </w:rPr>
        <w:t xml:space="preserve"> </w:t>
      </w:r>
      <w:r>
        <w:t>автономного</w:t>
      </w:r>
      <w:r>
        <w:rPr>
          <w:spacing w:val="-10"/>
        </w:rPr>
        <w:t xml:space="preserve"> </w:t>
      </w:r>
      <w:r>
        <w:t>общеобразовательного</w:t>
      </w:r>
      <w:r>
        <w:rPr>
          <w:spacing w:val="-67"/>
        </w:rPr>
        <w:t xml:space="preserve"> </w:t>
      </w:r>
      <w:r>
        <w:t>учреждения «Средняя общеобразовательная школа №9</w:t>
      </w:r>
      <w:r>
        <w:t xml:space="preserve">» г. </w:t>
      </w:r>
      <w:bookmarkStart w:id="0" w:name="_GoBack"/>
      <w:bookmarkEnd w:id="0"/>
      <w:r>
        <w:t>Нурлат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</w:t>
      </w:r>
    </w:p>
    <w:p w:rsidR="00CB373C" w:rsidRDefault="00CB373C">
      <w:pPr>
        <w:pStyle w:val="a3"/>
        <w:ind w:left="0" w:firstLine="0"/>
        <w:jc w:val="left"/>
        <w:rPr>
          <w:sz w:val="30"/>
        </w:rPr>
      </w:pPr>
    </w:p>
    <w:p w:rsidR="00CB373C" w:rsidRDefault="00D039C7">
      <w:pPr>
        <w:pStyle w:val="a4"/>
        <w:spacing w:line="357" w:lineRule="auto"/>
      </w:pPr>
      <w:r>
        <w:t>19.</w:t>
      </w:r>
      <w:r>
        <w:rPr>
          <w:spacing w:val="-5"/>
        </w:rPr>
        <w:t xml:space="preserve"> </w:t>
      </w:r>
      <w:r>
        <w:t>Система</w:t>
      </w:r>
      <w:r>
        <w:rPr>
          <w:spacing w:val="-6"/>
        </w:rPr>
        <w:t xml:space="preserve"> </w:t>
      </w:r>
      <w:r>
        <w:t>оценки</w:t>
      </w:r>
      <w:r>
        <w:rPr>
          <w:spacing w:val="-9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планируемых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освоения</w:t>
      </w:r>
      <w:r>
        <w:rPr>
          <w:spacing w:val="5"/>
        </w:rPr>
        <w:t xml:space="preserve"> </w:t>
      </w:r>
      <w:r>
        <w:t>ФОП НОО.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99"/>
        </w:tabs>
        <w:spacing w:before="1" w:line="357" w:lineRule="auto"/>
        <w:ind w:right="110" w:firstLine="782"/>
        <w:jc w:val="both"/>
        <w:rPr>
          <w:sz w:val="28"/>
        </w:rPr>
      </w:pP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освоивших</w:t>
      </w:r>
      <w:r>
        <w:rPr>
          <w:spacing w:val="-12"/>
          <w:sz w:val="28"/>
        </w:rPr>
        <w:t xml:space="preserve"> </w:t>
      </w:r>
      <w:r>
        <w:rPr>
          <w:sz w:val="28"/>
        </w:rPr>
        <w:t>ФОП</w:t>
      </w:r>
      <w:r>
        <w:rPr>
          <w:spacing w:val="-12"/>
          <w:sz w:val="28"/>
        </w:rPr>
        <w:t xml:space="preserve"> </w:t>
      </w:r>
      <w:r>
        <w:rPr>
          <w:sz w:val="28"/>
        </w:rPr>
        <w:t>НОО,</w:t>
      </w:r>
      <w:r>
        <w:rPr>
          <w:spacing w:val="-5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7"/>
          <w:sz w:val="28"/>
        </w:rPr>
        <w:t xml:space="preserve"> </w:t>
      </w:r>
      <w:r>
        <w:rPr>
          <w:sz w:val="28"/>
        </w:rPr>
        <w:t>ФГОС</w:t>
      </w:r>
      <w:r>
        <w:rPr>
          <w:spacing w:val="-10"/>
          <w:sz w:val="28"/>
        </w:rPr>
        <w:t xml:space="preserve"> </w:t>
      </w:r>
      <w:r>
        <w:rPr>
          <w:sz w:val="28"/>
        </w:rPr>
        <w:t>НОО</w:t>
      </w:r>
      <w:r>
        <w:rPr>
          <w:spacing w:val="-8"/>
          <w:sz w:val="28"/>
        </w:rPr>
        <w:t xml:space="preserve"> </w:t>
      </w:r>
      <w:r>
        <w:rPr>
          <w:sz w:val="28"/>
        </w:rPr>
        <w:t>независимо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формы</w:t>
      </w:r>
      <w:r>
        <w:rPr>
          <w:spacing w:val="-8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начального общего образования и формы обучения. Таким образом, 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и средствам</w:t>
      </w:r>
      <w:r>
        <w:rPr>
          <w:spacing w:val="2"/>
          <w:sz w:val="28"/>
        </w:rPr>
        <w:t xml:space="preserve"> </w:t>
      </w:r>
      <w:r>
        <w:rPr>
          <w:sz w:val="28"/>
        </w:rPr>
        <w:t>оценки их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513"/>
        </w:tabs>
        <w:spacing w:before="3" w:line="357" w:lineRule="auto"/>
        <w:ind w:right="106" w:firstLine="758"/>
        <w:jc w:val="both"/>
        <w:rPr>
          <w:sz w:val="28"/>
        </w:rPr>
      </w:pPr>
      <w:r>
        <w:rPr>
          <w:sz w:val="28"/>
        </w:rPr>
        <w:t>Система оценки достижения планируемых результатов 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 оценки) яв</w:t>
      </w:r>
      <w:r>
        <w:rPr>
          <w:sz w:val="28"/>
        </w:rPr>
        <w:t>ляется частью системы оценки и управления качеством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при</w:t>
      </w:r>
      <w:r>
        <w:rPr>
          <w:spacing w:val="-13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-1"/>
          <w:sz w:val="28"/>
        </w:rPr>
        <w:t xml:space="preserve"> </w:t>
      </w:r>
      <w:r>
        <w:rPr>
          <w:sz w:val="28"/>
        </w:rPr>
        <w:t>локального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акта.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517"/>
        </w:tabs>
        <w:spacing w:before="1" w:line="357" w:lineRule="auto"/>
        <w:ind w:right="109" w:firstLine="758"/>
        <w:jc w:val="both"/>
        <w:rPr>
          <w:sz w:val="28"/>
        </w:rPr>
      </w:pPr>
      <w:r>
        <w:rPr>
          <w:sz w:val="28"/>
        </w:rPr>
        <w:t>Система оценки призвана способствовать поддержанию единства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си</w:t>
      </w:r>
      <w:r>
        <w:rPr>
          <w:sz w:val="28"/>
        </w:rPr>
        <w:t>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непрерывного образования. Её основными функциями являются: ориентация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образовательного процесса на достижение планируемых результатов освоения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ФОП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позволяющей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2"/>
          <w:sz w:val="28"/>
        </w:rPr>
        <w:t xml:space="preserve"> </w:t>
      </w:r>
      <w:r>
        <w:rPr>
          <w:sz w:val="28"/>
        </w:rPr>
        <w:t>управление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процессом.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517"/>
        </w:tabs>
        <w:spacing w:before="3" w:line="357" w:lineRule="auto"/>
        <w:ind w:right="117" w:firstLine="758"/>
        <w:jc w:val="both"/>
        <w:rPr>
          <w:sz w:val="28"/>
        </w:rPr>
      </w:pPr>
      <w:r>
        <w:rPr>
          <w:sz w:val="28"/>
        </w:rPr>
        <w:t>Основными направлениями и целями оценочной деятельности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являются:</w:t>
      </w:r>
    </w:p>
    <w:p w:rsidR="00CB373C" w:rsidRDefault="00D039C7">
      <w:pPr>
        <w:pStyle w:val="a3"/>
        <w:spacing w:line="357" w:lineRule="auto"/>
        <w:ind w:right="115"/>
      </w:pPr>
      <w:r>
        <w:t>оценка</w:t>
      </w:r>
      <w:r>
        <w:rPr>
          <w:spacing w:val="1"/>
        </w:rPr>
        <w:t xml:space="preserve"> </w:t>
      </w:r>
      <w:proofErr w:type="gramStart"/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rPr>
          <w:spacing w:val="-1"/>
        </w:rPr>
        <w:t>этапах</w:t>
      </w:r>
      <w:r>
        <w:rPr>
          <w:spacing w:val="-17"/>
        </w:rPr>
        <w:t xml:space="preserve"> </w:t>
      </w:r>
      <w:r>
        <w:rPr>
          <w:spacing w:val="-1"/>
        </w:rPr>
        <w:t>обучения</w:t>
      </w:r>
      <w:r>
        <w:rPr>
          <w:spacing w:val="-11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основа</w:t>
      </w:r>
      <w:r>
        <w:rPr>
          <w:spacing w:val="-11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промежут</w:t>
      </w:r>
      <w:r>
        <w:t>очной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итоговой</w:t>
      </w:r>
      <w:r>
        <w:rPr>
          <w:spacing w:val="-12"/>
        </w:rPr>
        <w:t xml:space="preserve"> </w:t>
      </w:r>
      <w:r>
        <w:t>аттестации,</w:t>
      </w:r>
      <w:r>
        <w:rPr>
          <w:spacing w:val="-10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муниципального,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федерального уровней;</w:t>
      </w:r>
    </w:p>
    <w:p w:rsidR="00CB373C" w:rsidRDefault="00CB373C">
      <w:pPr>
        <w:spacing w:line="357" w:lineRule="auto"/>
        <w:sectPr w:rsidR="00CB373C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7" w:lineRule="auto"/>
        <w:ind w:right="107"/>
      </w:pPr>
      <w:r>
        <w:lastRenderedPageBreak/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-3"/>
        </w:rPr>
        <w:t xml:space="preserve"> </w:t>
      </w:r>
      <w:r>
        <w:t>процедур;</w:t>
      </w:r>
    </w:p>
    <w:p w:rsidR="00CB373C" w:rsidRDefault="00D039C7">
      <w:pPr>
        <w:pStyle w:val="a3"/>
        <w:spacing w:before="1" w:line="357" w:lineRule="auto"/>
        <w:ind w:right="108"/>
      </w:pPr>
      <w:r>
        <w:t>оценка результатов 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3"/>
        </w:rPr>
        <w:t xml:space="preserve"> </w:t>
      </w:r>
      <w:r>
        <w:t>процедур.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09"/>
          <w:tab w:val="left" w:pos="9325"/>
        </w:tabs>
        <w:spacing w:before="1" w:line="357" w:lineRule="auto"/>
        <w:ind w:right="107" w:firstLine="758"/>
        <w:jc w:val="both"/>
        <w:rPr>
          <w:sz w:val="28"/>
        </w:rPr>
      </w:pPr>
      <w:r>
        <w:rPr>
          <w:w w:val="95"/>
          <w:sz w:val="28"/>
        </w:rPr>
        <w:t>Основным</w:t>
      </w:r>
      <w:r>
        <w:rPr>
          <w:spacing w:val="64"/>
          <w:w w:val="95"/>
          <w:sz w:val="28"/>
        </w:rPr>
        <w:t xml:space="preserve"> </w:t>
      </w:r>
      <w:r>
        <w:rPr>
          <w:w w:val="95"/>
          <w:sz w:val="28"/>
        </w:rPr>
        <w:t>объектом</w:t>
      </w:r>
      <w:r>
        <w:rPr>
          <w:spacing w:val="64"/>
          <w:w w:val="95"/>
          <w:sz w:val="28"/>
        </w:rPr>
        <w:t xml:space="preserve"> </w:t>
      </w:r>
      <w:r>
        <w:rPr>
          <w:w w:val="95"/>
          <w:sz w:val="28"/>
        </w:rPr>
        <w:t>системы</w:t>
      </w:r>
      <w:r>
        <w:rPr>
          <w:spacing w:val="67"/>
          <w:sz w:val="28"/>
        </w:rPr>
        <w:t xml:space="preserve"> </w:t>
      </w:r>
      <w:proofErr w:type="gramStart"/>
      <w:r>
        <w:rPr>
          <w:w w:val="95"/>
          <w:sz w:val="28"/>
        </w:rPr>
        <w:t>оценки,  её</w:t>
      </w:r>
      <w:proofErr w:type="gramEnd"/>
      <w:r>
        <w:rPr>
          <w:spacing w:val="7"/>
          <w:w w:val="95"/>
          <w:sz w:val="28"/>
        </w:rPr>
        <w:t xml:space="preserve"> </w:t>
      </w:r>
      <w:r>
        <w:rPr>
          <w:w w:val="95"/>
          <w:sz w:val="28"/>
        </w:rPr>
        <w:t>содержательной</w:t>
      </w:r>
      <w:r>
        <w:rPr>
          <w:w w:val="95"/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критериальной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базой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выступают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ФГОС</w:t>
      </w:r>
      <w:r>
        <w:rPr>
          <w:spacing w:val="1"/>
          <w:sz w:val="28"/>
        </w:rPr>
        <w:t xml:space="preserve"> </w:t>
      </w:r>
      <w:r>
        <w:rPr>
          <w:sz w:val="28"/>
        </w:rPr>
        <w:t>НОО,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конкретизируются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13"/>
          <w:sz w:val="28"/>
        </w:rPr>
        <w:t xml:space="preserve"> </w:t>
      </w:r>
      <w:r>
        <w:rPr>
          <w:sz w:val="28"/>
        </w:rPr>
        <w:t>результатах</w:t>
      </w:r>
      <w:r>
        <w:rPr>
          <w:spacing w:val="-9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8"/>
          <w:sz w:val="28"/>
        </w:rPr>
        <w:t xml:space="preserve"> </w:t>
      </w:r>
      <w:r>
        <w:rPr>
          <w:sz w:val="28"/>
        </w:rPr>
        <w:t>ФОП</w:t>
      </w:r>
      <w:r>
        <w:rPr>
          <w:spacing w:val="-67"/>
          <w:sz w:val="28"/>
        </w:rPr>
        <w:t xml:space="preserve"> </w:t>
      </w:r>
      <w:r>
        <w:rPr>
          <w:sz w:val="28"/>
        </w:rPr>
        <w:t>НОО.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537"/>
        </w:tabs>
        <w:spacing w:before="1" w:line="357" w:lineRule="auto"/>
        <w:ind w:right="118" w:firstLine="758"/>
        <w:jc w:val="left"/>
        <w:rPr>
          <w:sz w:val="28"/>
        </w:rPr>
      </w:pPr>
      <w:r>
        <w:rPr>
          <w:sz w:val="28"/>
        </w:rPr>
        <w:t>Система</w:t>
      </w:r>
      <w:r>
        <w:rPr>
          <w:spacing w:val="3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30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29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35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внешней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571"/>
        </w:tabs>
        <w:spacing w:before="1"/>
        <w:ind w:left="1570" w:right="0" w:hanging="693"/>
        <w:jc w:val="left"/>
        <w:rPr>
          <w:sz w:val="28"/>
        </w:rPr>
      </w:pPr>
      <w:r>
        <w:rPr>
          <w:sz w:val="28"/>
        </w:rPr>
        <w:t>Внутренняя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включает:</w:t>
      </w:r>
    </w:p>
    <w:p w:rsidR="00CB373C" w:rsidRDefault="00D039C7">
      <w:pPr>
        <w:pStyle w:val="a3"/>
        <w:spacing w:before="158"/>
        <w:ind w:left="878" w:firstLine="0"/>
        <w:jc w:val="left"/>
      </w:pPr>
      <w:r>
        <w:t>стартовую</w:t>
      </w:r>
      <w:r>
        <w:rPr>
          <w:spacing w:val="-10"/>
        </w:rPr>
        <w:t xml:space="preserve"> </w:t>
      </w:r>
      <w:r>
        <w:t>диагностику;</w:t>
      </w:r>
    </w:p>
    <w:p w:rsidR="00CB373C" w:rsidRDefault="00D039C7">
      <w:pPr>
        <w:pStyle w:val="a3"/>
        <w:spacing w:before="158" w:line="357" w:lineRule="auto"/>
        <w:ind w:left="878" w:right="4628" w:firstLine="0"/>
        <w:jc w:val="left"/>
      </w:pPr>
      <w:r>
        <w:t>текущую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тематическую</w:t>
      </w:r>
      <w:r>
        <w:rPr>
          <w:spacing w:val="-7"/>
        </w:rPr>
        <w:t xml:space="preserve"> </w:t>
      </w:r>
      <w:r>
        <w:t>оценки;</w:t>
      </w:r>
      <w:r>
        <w:rPr>
          <w:spacing w:val="-67"/>
        </w:rPr>
        <w:t xml:space="preserve"> </w:t>
      </w:r>
      <w:r>
        <w:t>итоговую оценку;</w:t>
      </w:r>
      <w:r>
        <w:rPr>
          <w:spacing w:val="1"/>
        </w:rPr>
        <w:t xml:space="preserve"> </w:t>
      </w:r>
      <w:r>
        <w:t>промежуточну</w:t>
      </w:r>
      <w:r>
        <w:t>ю</w:t>
      </w:r>
      <w:r>
        <w:rPr>
          <w:spacing w:val="-3"/>
        </w:rPr>
        <w:t xml:space="preserve"> </w:t>
      </w:r>
      <w:r>
        <w:t>аттестацию;</w:t>
      </w:r>
    </w:p>
    <w:p w:rsidR="00CB373C" w:rsidRDefault="00D039C7">
      <w:pPr>
        <w:pStyle w:val="a3"/>
        <w:spacing w:before="2"/>
        <w:ind w:left="950" w:firstLine="0"/>
        <w:jc w:val="left"/>
      </w:pPr>
      <w:r>
        <w:t>психолого-педагогическое</w:t>
      </w:r>
      <w:r>
        <w:rPr>
          <w:spacing w:val="-14"/>
        </w:rPr>
        <w:t xml:space="preserve"> </w:t>
      </w:r>
      <w:r>
        <w:t>наблюдение;</w:t>
      </w:r>
    </w:p>
    <w:p w:rsidR="00CB373C" w:rsidRDefault="00D039C7">
      <w:pPr>
        <w:pStyle w:val="a3"/>
        <w:spacing w:before="158"/>
        <w:ind w:left="878" w:firstLine="0"/>
        <w:jc w:val="left"/>
      </w:pPr>
      <w:r>
        <w:t>внутренний</w:t>
      </w:r>
      <w:r>
        <w:rPr>
          <w:spacing w:val="-7"/>
        </w:rPr>
        <w:t xml:space="preserve"> </w:t>
      </w:r>
      <w:r>
        <w:t>мониторинг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достижений</w:t>
      </w:r>
      <w:r>
        <w:rPr>
          <w:spacing w:val="-6"/>
        </w:rPr>
        <w:t xml:space="preserve"> </w:t>
      </w:r>
      <w:r>
        <w:t>обучающихся.</w:t>
      </w:r>
    </w:p>
    <w:p w:rsidR="00CB373C" w:rsidRDefault="00CB373C">
      <w:pPr>
        <w:pStyle w:val="a3"/>
        <w:spacing w:before="1"/>
        <w:ind w:left="0" w:firstLine="0"/>
        <w:jc w:val="left"/>
        <w:rPr>
          <w:sz w:val="42"/>
        </w:rPr>
      </w:pPr>
    </w:p>
    <w:p w:rsidR="00CB373C" w:rsidRDefault="00D039C7">
      <w:pPr>
        <w:pStyle w:val="a5"/>
        <w:numPr>
          <w:ilvl w:val="1"/>
          <w:numId w:val="1"/>
        </w:numPr>
        <w:tabs>
          <w:tab w:val="left" w:pos="1561"/>
        </w:tabs>
        <w:ind w:left="1560" w:right="0" w:hanging="659"/>
        <w:jc w:val="both"/>
        <w:rPr>
          <w:sz w:val="28"/>
        </w:rPr>
      </w:pPr>
      <w:r>
        <w:rPr>
          <w:sz w:val="28"/>
        </w:rPr>
        <w:t>Внешняя</w:t>
      </w:r>
      <w:r>
        <w:rPr>
          <w:spacing w:val="-4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4"/>
          <w:sz w:val="28"/>
        </w:rPr>
        <w:t xml:space="preserve"> </w:t>
      </w:r>
      <w:r>
        <w:rPr>
          <w:sz w:val="28"/>
        </w:rPr>
        <w:t>включает:</w:t>
      </w:r>
    </w:p>
    <w:p w:rsidR="00CB373C" w:rsidRDefault="00D039C7">
      <w:pPr>
        <w:pStyle w:val="a3"/>
        <w:spacing w:before="106" w:line="326" w:lineRule="auto"/>
        <w:ind w:left="902" w:right="1745" w:firstLine="0"/>
      </w:pPr>
      <w:r>
        <w:t>независимую оценку качества подготовки обучающихся</w:t>
      </w:r>
      <w:r>
        <w:rPr>
          <w:vertAlign w:val="superscript"/>
        </w:rPr>
        <w:t>1</w:t>
      </w:r>
      <w:r>
        <w:t>;</w:t>
      </w:r>
      <w:r>
        <w:rPr>
          <w:spacing w:val="-67"/>
        </w:rPr>
        <w:t xml:space="preserve"> </w:t>
      </w:r>
      <w:r>
        <w:t>итоговую</w:t>
      </w:r>
      <w:r>
        <w:rPr>
          <w:spacing w:val="-1"/>
        </w:rPr>
        <w:t xml:space="preserve"> </w:t>
      </w:r>
      <w:r>
        <w:t>аттестацию.</w:t>
      </w:r>
      <w:r>
        <w:rPr>
          <w:vertAlign w:val="superscript"/>
        </w:rPr>
        <w:t>2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561"/>
        </w:tabs>
        <w:spacing w:before="36" w:line="355" w:lineRule="auto"/>
        <w:ind w:right="107" w:firstLine="782"/>
        <w:jc w:val="both"/>
        <w:rPr>
          <w:sz w:val="28"/>
        </w:rPr>
      </w:pPr>
      <w:r>
        <w:rPr>
          <w:sz w:val="28"/>
        </w:rPr>
        <w:t>В соответствии с ФГОС НОО система оценки 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реализует системно-</w:t>
      </w:r>
      <w:proofErr w:type="spellStart"/>
      <w:r>
        <w:rPr>
          <w:sz w:val="28"/>
        </w:rPr>
        <w:t>деятельностный</w:t>
      </w:r>
      <w:proofErr w:type="spellEnd"/>
      <w:r>
        <w:rPr>
          <w:sz w:val="28"/>
        </w:rPr>
        <w:t>, уровневый и комплексный</w:t>
      </w:r>
      <w:r>
        <w:rPr>
          <w:spacing w:val="-67"/>
          <w:sz w:val="28"/>
        </w:rPr>
        <w:t xml:space="preserve"> </w:t>
      </w:r>
      <w:r>
        <w:rPr>
          <w:sz w:val="28"/>
        </w:rPr>
        <w:t>подходы к оценке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2" w:firstLine="782"/>
        <w:jc w:val="both"/>
        <w:rPr>
          <w:sz w:val="28"/>
        </w:rPr>
      </w:pPr>
      <w:r>
        <w:pict>
          <v:rect id="_x0000_s1026" style="position:absolute;left:0;text-align:left;margin-left:85pt;margin-top:97.6pt;width:144.05pt;height:.7pt;z-index:-251658752;mso-wrap-distance-left:0;mso-wrap-distance-right:0;mso-position-horizontal-relative:page" fillcolor="black" stroked="f">
            <w10:wrap type="topAndBottom" anchorx="page"/>
          </v:rect>
        </w:pict>
      </w:r>
      <w:r>
        <w:rPr>
          <w:sz w:val="28"/>
        </w:rPr>
        <w:t>Системно-</w:t>
      </w:r>
      <w:proofErr w:type="spellStart"/>
      <w:r>
        <w:rPr>
          <w:sz w:val="28"/>
        </w:rPr>
        <w:t>деятельностный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z w:val="28"/>
        </w:rPr>
        <w:t xml:space="preserve"> обучающихся про</w:t>
      </w:r>
      <w:r>
        <w:rPr>
          <w:sz w:val="28"/>
        </w:rPr>
        <w:t>является в оценке способности обучающихся к</w:t>
      </w:r>
      <w:r>
        <w:rPr>
          <w:spacing w:val="-67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 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учебно-практических 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63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59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62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57"/>
          <w:sz w:val="28"/>
        </w:rPr>
        <w:t xml:space="preserve"> </w:t>
      </w:r>
      <w:r>
        <w:rPr>
          <w:sz w:val="28"/>
        </w:rPr>
        <w:t>обучающихся.</w:t>
      </w:r>
      <w:r>
        <w:rPr>
          <w:spacing w:val="60"/>
          <w:sz w:val="28"/>
        </w:rPr>
        <w:t xml:space="preserve"> </w:t>
      </w:r>
      <w:r>
        <w:rPr>
          <w:sz w:val="28"/>
        </w:rPr>
        <w:t>Он</w:t>
      </w:r>
    </w:p>
    <w:p w:rsidR="00CB373C" w:rsidRDefault="00D039C7">
      <w:pPr>
        <w:spacing w:before="97" w:line="268" w:lineRule="auto"/>
        <w:ind w:left="119"/>
        <w:rPr>
          <w:b/>
        </w:rPr>
      </w:pPr>
      <w:r>
        <w:rPr>
          <w:b/>
          <w:vertAlign w:val="superscript"/>
        </w:rPr>
        <w:t>1</w:t>
      </w:r>
      <w:r>
        <w:rPr>
          <w:b/>
          <w:spacing w:val="1"/>
        </w:rPr>
        <w:t xml:space="preserve"> </w:t>
      </w:r>
      <w:r>
        <w:rPr>
          <w:b/>
        </w:rPr>
        <w:t>Статья 95 Федерального закона от 29 декабря 2012 г. № 273-ФЗ «Об образовании в</w:t>
      </w:r>
      <w:r>
        <w:rPr>
          <w:b/>
          <w:spacing w:val="-52"/>
        </w:rPr>
        <w:t xml:space="preserve"> </w:t>
      </w:r>
      <w:r>
        <w:rPr>
          <w:b/>
        </w:rPr>
        <w:t>Российской</w:t>
      </w:r>
      <w:r>
        <w:rPr>
          <w:b/>
          <w:spacing w:val="3"/>
        </w:rPr>
        <w:t xml:space="preserve"> </w:t>
      </w:r>
      <w:r>
        <w:rPr>
          <w:b/>
        </w:rPr>
        <w:t>Федерации».</w:t>
      </w:r>
    </w:p>
    <w:p w:rsidR="00CB373C" w:rsidRDefault="00D039C7">
      <w:pPr>
        <w:tabs>
          <w:tab w:val="left" w:pos="422"/>
        </w:tabs>
        <w:spacing w:line="268" w:lineRule="auto"/>
        <w:ind w:left="119" w:right="102"/>
        <w:rPr>
          <w:b/>
        </w:rPr>
      </w:pPr>
      <w:r>
        <w:rPr>
          <w:b/>
          <w:vertAlign w:val="superscript"/>
        </w:rPr>
        <w:t>2</w:t>
      </w:r>
      <w:r>
        <w:rPr>
          <w:b/>
        </w:rPr>
        <w:tab/>
        <w:t>Статья</w:t>
      </w:r>
      <w:r>
        <w:rPr>
          <w:b/>
          <w:spacing w:val="8"/>
        </w:rPr>
        <w:t xml:space="preserve"> </w:t>
      </w:r>
      <w:r>
        <w:rPr>
          <w:b/>
        </w:rPr>
        <w:t>59</w:t>
      </w:r>
      <w:r>
        <w:rPr>
          <w:b/>
          <w:spacing w:val="7"/>
        </w:rPr>
        <w:t xml:space="preserve"> </w:t>
      </w:r>
      <w:r>
        <w:rPr>
          <w:b/>
        </w:rPr>
        <w:t>Федерального</w:t>
      </w:r>
      <w:r>
        <w:rPr>
          <w:b/>
          <w:spacing w:val="8"/>
        </w:rPr>
        <w:t xml:space="preserve"> </w:t>
      </w:r>
      <w:r>
        <w:rPr>
          <w:b/>
        </w:rPr>
        <w:t>закона</w:t>
      </w:r>
      <w:r>
        <w:rPr>
          <w:b/>
          <w:spacing w:val="2"/>
        </w:rPr>
        <w:t xml:space="preserve"> </w:t>
      </w:r>
      <w:r>
        <w:rPr>
          <w:b/>
        </w:rPr>
        <w:t>от</w:t>
      </w:r>
      <w:r>
        <w:rPr>
          <w:b/>
          <w:spacing w:val="4"/>
        </w:rPr>
        <w:t xml:space="preserve"> </w:t>
      </w:r>
      <w:r>
        <w:rPr>
          <w:b/>
        </w:rPr>
        <w:t>29</w:t>
      </w:r>
      <w:r>
        <w:rPr>
          <w:b/>
          <w:spacing w:val="2"/>
        </w:rPr>
        <w:t xml:space="preserve"> </w:t>
      </w:r>
      <w:r>
        <w:rPr>
          <w:b/>
        </w:rPr>
        <w:t>декабря</w:t>
      </w:r>
      <w:r>
        <w:rPr>
          <w:b/>
          <w:spacing w:val="8"/>
        </w:rPr>
        <w:t xml:space="preserve"> </w:t>
      </w:r>
      <w:r>
        <w:rPr>
          <w:b/>
        </w:rPr>
        <w:t>2012</w:t>
      </w:r>
      <w:r>
        <w:rPr>
          <w:b/>
          <w:spacing w:val="2"/>
        </w:rPr>
        <w:t xml:space="preserve"> </w:t>
      </w:r>
      <w:r>
        <w:rPr>
          <w:b/>
        </w:rPr>
        <w:t>г.</w:t>
      </w:r>
      <w:r>
        <w:rPr>
          <w:b/>
          <w:spacing w:val="5"/>
        </w:rPr>
        <w:t xml:space="preserve"> </w:t>
      </w:r>
      <w:r>
        <w:rPr>
          <w:b/>
        </w:rPr>
        <w:t>№</w:t>
      </w:r>
      <w:r>
        <w:rPr>
          <w:b/>
          <w:spacing w:val="1"/>
        </w:rPr>
        <w:t xml:space="preserve"> </w:t>
      </w:r>
      <w:r>
        <w:rPr>
          <w:b/>
        </w:rPr>
        <w:t>273-ФЗ</w:t>
      </w:r>
      <w:r>
        <w:rPr>
          <w:b/>
          <w:spacing w:val="6"/>
        </w:rPr>
        <w:t xml:space="preserve"> </w:t>
      </w:r>
      <w:r>
        <w:rPr>
          <w:b/>
        </w:rPr>
        <w:t>«Об</w:t>
      </w:r>
      <w:r>
        <w:rPr>
          <w:b/>
          <w:spacing w:val="2"/>
        </w:rPr>
        <w:t xml:space="preserve"> </w:t>
      </w:r>
      <w:r>
        <w:rPr>
          <w:b/>
        </w:rPr>
        <w:t>образовании</w:t>
      </w:r>
      <w:r>
        <w:rPr>
          <w:b/>
          <w:spacing w:val="5"/>
        </w:rPr>
        <w:t xml:space="preserve"> </w:t>
      </w:r>
      <w:r>
        <w:rPr>
          <w:b/>
        </w:rPr>
        <w:t>в</w:t>
      </w:r>
      <w:r>
        <w:rPr>
          <w:b/>
          <w:spacing w:val="-52"/>
        </w:rPr>
        <w:t xml:space="preserve"> </w:t>
      </w:r>
      <w:r>
        <w:rPr>
          <w:b/>
        </w:rPr>
        <w:t>Российской</w:t>
      </w:r>
      <w:r>
        <w:rPr>
          <w:b/>
          <w:spacing w:val="3"/>
        </w:rPr>
        <w:t xml:space="preserve"> </w:t>
      </w:r>
      <w:r>
        <w:rPr>
          <w:b/>
        </w:rPr>
        <w:t>Федерации».</w:t>
      </w:r>
    </w:p>
    <w:p w:rsidR="00CB373C" w:rsidRDefault="00CB373C">
      <w:pPr>
        <w:spacing w:line="268" w:lineRule="auto"/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5" w:lineRule="auto"/>
        <w:ind w:right="114" w:firstLine="0"/>
      </w:pPr>
      <w:r>
        <w:lastRenderedPageBreak/>
        <w:t>обеспечивается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выступают</w:t>
      </w:r>
      <w:r>
        <w:rPr>
          <w:spacing w:val="-15"/>
        </w:rPr>
        <w:t xml:space="preserve"> </w:t>
      </w:r>
      <w:r>
        <w:t>планируемые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2"/>
        </w:rPr>
        <w:t xml:space="preserve"> </w:t>
      </w:r>
      <w:r>
        <w:t>обучения,</w:t>
      </w:r>
      <w:r>
        <w:rPr>
          <w:spacing w:val="-11"/>
        </w:rPr>
        <w:t xml:space="preserve"> </w:t>
      </w:r>
      <w:r>
        <w:t>выраженные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proofErr w:type="spellStart"/>
      <w:r>
        <w:t>деятельностной</w:t>
      </w:r>
      <w:proofErr w:type="spellEnd"/>
      <w:r>
        <w:rPr>
          <w:spacing w:val="-67"/>
        </w:rPr>
        <w:t xml:space="preserve"> </w:t>
      </w:r>
      <w:r>
        <w:t>форме.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0" w:firstLine="782"/>
        <w:jc w:val="both"/>
        <w:rPr>
          <w:sz w:val="28"/>
        </w:rPr>
      </w:pPr>
      <w:r>
        <w:rPr>
          <w:sz w:val="28"/>
        </w:rPr>
        <w:t>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 основой для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 индивидуальной 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обучающимися. Он реализуется как по отношению к содержанию оценки, так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 представлению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интерпретации 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измерений.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09" w:firstLine="782"/>
        <w:jc w:val="both"/>
        <w:rPr>
          <w:sz w:val="28"/>
        </w:rPr>
      </w:pPr>
      <w:r>
        <w:rPr>
          <w:sz w:val="28"/>
        </w:rPr>
        <w:t>Уровневый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 реализуется за счёт фиксации различных уровней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результатов.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типовые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 целенаправленно отрабатываемые со всеми обучающимися в ходе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достаточным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последующего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7" w:firstLine="782"/>
        <w:jc w:val="both"/>
        <w:rPr>
          <w:sz w:val="28"/>
        </w:rPr>
      </w:pPr>
      <w:r>
        <w:rPr>
          <w:sz w:val="28"/>
        </w:rPr>
        <w:t>Комплексный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подход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2"/>
          <w:sz w:val="28"/>
        </w:rPr>
        <w:t xml:space="preserve"> </w:t>
      </w:r>
      <w:r>
        <w:rPr>
          <w:sz w:val="28"/>
        </w:rPr>
        <w:t>через:</w:t>
      </w:r>
    </w:p>
    <w:p w:rsidR="00CB373C" w:rsidRDefault="00D039C7">
      <w:pPr>
        <w:pStyle w:val="a3"/>
        <w:spacing w:line="319" w:lineRule="exact"/>
        <w:ind w:left="902" w:firstLine="0"/>
      </w:pPr>
      <w:r>
        <w:t>оценку</w:t>
      </w:r>
      <w:r>
        <w:rPr>
          <w:spacing w:val="-8"/>
        </w:rPr>
        <w:t xml:space="preserve"> </w:t>
      </w:r>
      <w:r>
        <w:t>предметных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результатов;</w:t>
      </w:r>
    </w:p>
    <w:p w:rsidR="00CB373C" w:rsidRDefault="00D039C7">
      <w:pPr>
        <w:pStyle w:val="a3"/>
        <w:spacing w:before="132" w:line="355" w:lineRule="auto"/>
        <w:ind w:right="114" w:firstLine="782"/>
      </w:pPr>
      <w:r>
        <w:t>использование комплекса оценочных процедур как основы для оценки</w:t>
      </w:r>
      <w:r>
        <w:rPr>
          <w:spacing w:val="1"/>
        </w:rPr>
        <w:t xml:space="preserve"> </w:t>
      </w:r>
      <w:r>
        <w:t xml:space="preserve">динамики </w:t>
      </w:r>
      <w:proofErr w:type="gramStart"/>
      <w:r>
        <w:t>индивидуальных образовательных достижений</w:t>
      </w:r>
      <w:proofErr w:type="gramEnd"/>
      <w:r>
        <w:t xml:space="preserve"> обучающихся и для</w:t>
      </w:r>
      <w:r>
        <w:rPr>
          <w:spacing w:val="-67"/>
        </w:rPr>
        <w:t xml:space="preserve"> </w:t>
      </w:r>
      <w:r>
        <w:t>итоговой оценки; использован</w:t>
      </w:r>
      <w:r>
        <w:t>ие контекстной информации (об особенностях</w:t>
      </w:r>
      <w:r>
        <w:rPr>
          <w:spacing w:val="1"/>
        </w:rPr>
        <w:t xml:space="preserve"> </w:t>
      </w:r>
      <w:r>
        <w:t>обучающихся, условиях и процессе обучения и другие) для 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целях</w:t>
      </w:r>
      <w:r>
        <w:rPr>
          <w:spacing w:val="-5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образования;</w:t>
      </w:r>
    </w:p>
    <w:p w:rsidR="00CB373C" w:rsidRDefault="00D039C7">
      <w:pPr>
        <w:pStyle w:val="a3"/>
        <w:tabs>
          <w:tab w:val="left" w:pos="1975"/>
          <w:tab w:val="left" w:pos="2311"/>
          <w:tab w:val="left" w:pos="2864"/>
          <w:tab w:val="left" w:pos="4607"/>
          <w:tab w:val="left" w:pos="4888"/>
          <w:tab w:val="left" w:pos="6096"/>
          <w:tab w:val="left" w:pos="6156"/>
          <w:tab w:val="left" w:pos="6475"/>
          <w:tab w:val="left" w:pos="7343"/>
          <w:tab w:val="left" w:pos="7935"/>
          <w:tab w:val="left" w:pos="8485"/>
        </w:tabs>
        <w:spacing w:line="355" w:lineRule="auto"/>
        <w:ind w:right="112"/>
        <w:jc w:val="right"/>
      </w:pPr>
      <w:r>
        <w:t>использование</w:t>
      </w:r>
      <w:r>
        <w:tab/>
        <w:t>разнообразных</w:t>
      </w:r>
      <w:r>
        <w:tab/>
        <w:t>методов</w:t>
      </w:r>
      <w:r>
        <w:tab/>
        <w:t>и</w:t>
      </w:r>
      <w:r>
        <w:tab/>
        <w:t>форм</w:t>
      </w:r>
      <w:r>
        <w:tab/>
        <w:t>оценки,</w:t>
      </w:r>
      <w:r>
        <w:tab/>
        <w:t>взаимно</w:t>
      </w:r>
      <w:r>
        <w:rPr>
          <w:spacing w:val="-67"/>
        </w:rPr>
        <w:t xml:space="preserve"> </w:t>
      </w:r>
      <w:r>
        <w:t>дополняющих друг друга, в том числе оценок творческих работ, наблюдения;</w:t>
      </w:r>
      <w:r>
        <w:rPr>
          <w:spacing w:val="-67"/>
        </w:rPr>
        <w:t xml:space="preserve"> </w:t>
      </w:r>
      <w:r>
        <w:t>использование форм работы, обеспечивающих возможность включения</w:t>
      </w:r>
      <w:r>
        <w:rPr>
          <w:spacing w:val="1"/>
        </w:rPr>
        <w:t xml:space="preserve"> </w:t>
      </w:r>
      <w:r>
        <w:t>обучающихся</w:t>
      </w:r>
      <w:r>
        <w:tab/>
        <w:t>в</w:t>
      </w:r>
      <w:r>
        <w:tab/>
        <w:t>самостоятельную</w:t>
      </w:r>
      <w:r>
        <w:tab/>
        <w:t>оценочную</w:t>
      </w:r>
      <w:r>
        <w:tab/>
      </w:r>
      <w:r>
        <w:tab/>
        <w:t>деятельность</w:t>
      </w:r>
      <w:r>
        <w:tab/>
        <w:t>(самоанализ,</w:t>
      </w:r>
    </w:p>
    <w:p w:rsidR="00CB373C" w:rsidRDefault="00D039C7">
      <w:pPr>
        <w:pStyle w:val="a3"/>
        <w:spacing w:line="317" w:lineRule="exact"/>
        <w:ind w:firstLine="0"/>
      </w:pPr>
      <w:r>
        <w:t>самооценка,</w:t>
      </w:r>
      <w:r>
        <w:rPr>
          <w:spacing w:val="-7"/>
        </w:rPr>
        <w:t xml:space="preserve"> </w:t>
      </w:r>
      <w:proofErr w:type="spellStart"/>
      <w:r>
        <w:t>взаимооценка</w:t>
      </w:r>
      <w:proofErr w:type="spellEnd"/>
      <w:r>
        <w:t>);</w:t>
      </w:r>
    </w:p>
    <w:p w:rsidR="00CB373C" w:rsidRDefault="00D039C7">
      <w:pPr>
        <w:pStyle w:val="a3"/>
        <w:spacing w:before="148" w:line="355" w:lineRule="auto"/>
        <w:ind w:right="120"/>
      </w:pPr>
      <w:r>
        <w:t>использование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4"/>
        </w:rPr>
        <w:t xml:space="preserve"> </w:t>
      </w:r>
      <w:r>
        <w:t>(цифровых)</w:t>
      </w:r>
      <w:r>
        <w:rPr>
          <w:spacing w:val="-1"/>
        </w:rPr>
        <w:t xml:space="preserve"> </w:t>
      </w:r>
      <w:r>
        <w:t>технологий.</w:t>
      </w:r>
    </w:p>
    <w:p w:rsidR="00CB373C" w:rsidRDefault="00CB373C">
      <w:pPr>
        <w:spacing w:line="355" w:lineRule="auto"/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5"/>
        <w:numPr>
          <w:ilvl w:val="1"/>
          <w:numId w:val="1"/>
        </w:numPr>
        <w:tabs>
          <w:tab w:val="left" w:pos="1676"/>
        </w:tabs>
        <w:spacing w:before="57" w:line="355" w:lineRule="auto"/>
        <w:ind w:right="110" w:firstLine="758"/>
        <w:jc w:val="both"/>
        <w:rPr>
          <w:sz w:val="28"/>
        </w:rPr>
      </w:pPr>
      <w:r>
        <w:rPr>
          <w:sz w:val="28"/>
        </w:rPr>
        <w:lastRenderedPageBreak/>
        <w:t xml:space="preserve">Целью оценки </w:t>
      </w:r>
      <w:proofErr w:type="gramStart"/>
      <w:r>
        <w:rPr>
          <w:sz w:val="28"/>
        </w:rPr>
        <w:t>личностных достижений</w:t>
      </w:r>
      <w:proofErr w:type="gramEnd"/>
      <w:r>
        <w:rPr>
          <w:sz w:val="28"/>
        </w:rPr>
        <w:t xml:space="preserve"> обучающихся 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её влиянии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коллектив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right="103" w:firstLine="758"/>
        <w:jc w:val="both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 результатов необходимо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этических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индивидуально-психологических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 развития.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right="120" w:firstLine="758"/>
        <w:jc w:val="both"/>
        <w:rPr>
          <w:sz w:val="28"/>
        </w:rPr>
      </w:pPr>
      <w:r>
        <w:rPr>
          <w:sz w:val="28"/>
        </w:rPr>
        <w:t>Личностные достижения обучающихся, освоивших ФОП НОО,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</w:t>
      </w:r>
      <w:r>
        <w:rPr>
          <w:spacing w:val="-1"/>
          <w:sz w:val="28"/>
        </w:rPr>
        <w:t xml:space="preserve"> </w:t>
      </w:r>
      <w:r>
        <w:rPr>
          <w:sz w:val="28"/>
        </w:rPr>
        <w:t>две</w:t>
      </w:r>
      <w:r>
        <w:rPr>
          <w:spacing w:val="2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результатов:</w:t>
      </w:r>
    </w:p>
    <w:p w:rsidR="00CB373C" w:rsidRDefault="00D039C7">
      <w:pPr>
        <w:pStyle w:val="a3"/>
        <w:spacing w:line="355" w:lineRule="auto"/>
        <w:ind w:right="119"/>
      </w:pPr>
      <w:r>
        <w:t>основы российской гражданской идентичности, ценностные установки</w:t>
      </w:r>
      <w:r>
        <w:rPr>
          <w:spacing w:val="1"/>
        </w:rPr>
        <w:t xml:space="preserve"> </w:t>
      </w:r>
      <w:r>
        <w:t>и социально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качества</w:t>
      </w:r>
      <w:r>
        <w:rPr>
          <w:spacing w:val="2"/>
        </w:rPr>
        <w:t xml:space="preserve"> </w:t>
      </w:r>
      <w:r>
        <w:t>личности;</w:t>
      </w:r>
    </w:p>
    <w:p w:rsidR="00CB373C" w:rsidRDefault="00D039C7">
      <w:pPr>
        <w:pStyle w:val="a3"/>
        <w:spacing w:line="355" w:lineRule="auto"/>
        <w:ind w:right="120"/>
      </w:pPr>
      <w:r>
        <w:t>готовность обучающихся к саморазвитию,</w:t>
      </w:r>
      <w:r>
        <w:rPr>
          <w:spacing w:val="1"/>
        </w:rPr>
        <w:t xml:space="preserve"> </w:t>
      </w:r>
      <w:r>
        <w:t>мо</w:t>
      </w:r>
      <w:r>
        <w:t>тивация к 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обучению,</w:t>
      </w:r>
      <w:r>
        <w:rPr>
          <w:spacing w:val="2"/>
        </w:rPr>
        <w:t xml:space="preserve"> </w:t>
      </w:r>
      <w:r>
        <w:t>активное</w:t>
      </w:r>
      <w:r>
        <w:rPr>
          <w:spacing w:val="5"/>
        </w:rPr>
        <w:t xml:space="preserve"> </w:t>
      </w:r>
      <w:r>
        <w:t>участие в</w:t>
      </w:r>
      <w:r>
        <w:rPr>
          <w:spacing w:val="-2"/>
        </w:rPr>
        <w:t xml:space="preserve"> </w:t>
      </w:r>
      <w:r>
        <w:t>социально</w:t>
      </w:r>
      <w:r>
        <w:rPr>
          <w:spacing w:val="-1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деятельности.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right="117" w:firstLine="758"/>
        <w:jc w:val="both"/>
        <w:rPr>
          <w:sz w:val="28"/>
        </w:rPr>
      </w:pPr>
      <w:r>
        <w:rPr>
          <w:sz w:val="28"/>
        </w:rPr>
        <w:t>Учитывая особенности групп личностных результатов, 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может осуществлять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3"/>
          <w:sz w:val="28"/>
        </w:rPr>
        <w:t xml:space="preserve"> </w:t>
      </w:r>
      <w:r>
        <w:rPr>
          <w:sz w:val="28"/>
        </w:rPr>
        <w:t>только следующих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качеств:</w:t>
      </w:r>
    </w:p>
    <w:p w:rsidR="00CB373C" w:rsidRDefault="00D039C7">
      <w:pPr>
        <w:pStyle w:val="a3"/>
        <w:spacing w:line="320" w:lineRule="exact"/>
        <w:ind w:left="878" w:firstLine="0"/>
      </w:pPr>
      <w:r>
        <w:t>наличие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мотива</w:t>
      </w:r>
      <w:r>
        <w:rPr>
          <w:spacing w:val="-4"/>
        </w:rPr>
        <w:t xml:space="preserve"> </w:t>
      </w:r>
      <w:r>
        <w:t>познания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учения;</w:t>
      </w:r>
    </w:p>
    <w:p w:rsidR="00CB373C" w:rsidRDefault="00D039C7">
      <w:pPr>
        <w:pStyle w:val="a3"/>
        <w:spacing w:before="139" w:line="355" w:lineRule="auto"/>
        <w:ind w:right="118"/>
      </w:pPr>
      <w:r>
        <w:t>наличие</w:t>
      </w:r>
      <w:r>
        <w:rPr>
          <w:spacing w:val="-1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принимать</w:t>
      </w:r>
      <w:r>
        <w:rPr>
          <w:spacing w:val="-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удерживать</w:t>
      </w:r>
      <w:r>
        <w:rPr>
          <w:spacing w:val="-8"/>
        </w:rPr>
        <w:t xml:space="preserve"> </w:t>
      </w:r>
      <w:r>
        <w:t>учебную</w:t>
      </w:r>
      <w:r>
        <w:rPr>
          <w:spacing w:val="-7"/>
        </w:rPr>
        <w:t xml:space="preserve"> </w:t>
      </w:r>
      <w:r>
        <w:t>задачу,</w:t>
      </w:r>
      <w:r>
        <w:rPr>
          <w:spacing w:val="-4"/>
        </w:rPr>
        <w:t xml:space="preserve"> </w:t>
      </w:r>
      <w:r>
        <w:t>планировать</w:t>
      </w:r>
      <w:r>
        <w:rPr>
          <w:spacing w:val="-67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действия;</w:t>
      </w:r>
    </w:p>
    <w:p w:rsidR="00CB373C" w:rsidRDefault="00D039C7">
      <w:pPr>
        <w:pStyle w:val="a3"/>
        <w:spacing w:line="355" w:lineRule="auto"/>
        <w:ind w:left="878" w:right="123" w:firstLine="0"/>
      </w:pPr>
      <w:r>
        <w:t>способность осуществлять самоконтроль и самооценку.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33"/>
        </w:rPr>
        <w:t xml:space="preserve"> </w:t>
      </w:r>
      <w:r>
        <w:t>задания,</w:t>
      </w:r>
      <w:r>
        <w:rPr>
          <w:spacing w:val="35"/>
        </w:rPr>
        <w:t xml:space="preserve"> </w:t>
      </w:r>
      <w:r>
        <w:t>устанавливающие</w:t>
      </w:r>
      <w:r>
        <w:rPr>
          <w:spacing w:val="33"/>
        </w:rPr>
        <w:t xml:space="preserve"> </w:t>
      </w:r>
      <w:r>
        <w:t>уровень</w:t>
      </w:r>
      <w:r>
        <w:rPr>
          <w:spacing w:val="31"/>
        </w:rPr>
        <w:t xml:space="preserve"> </w:t>
      </w:r>
      <w:r>
        <w:t>этих</w:t>
      </w:r>
      <w:r>
        <w:rPr>
          <w:spacing w:val="29"/>
        </w:rPr>
        <w:t xml:space="preserve"> </w:t>
      </w:r>
      <w:r>
        <w:t>качеств,</w:t>
      </w:r>
    </w:p>
    <w:p w:rsidR="00CB373C" w:rsidRDefault="00D039C7">
      <w:pPr>
        <w:pStyle w:val="a3"/>
        <w:spacing w:line="355" w:lineRule="auto"/>
        <w:ind w:right="111" w:firstLine="0"/>
      </w:pPr>
      <w:r>
        <w:t>целесообразно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регулятивных универсальных</w:t>
      </w:r>
      <w:r>
        <w:rPr>
          <w:spacing w:val="-4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19"/>
        </w:tabs>
        <w:spacing w:line="355" w:lineRule="auto"/>
        <w:ind w:right="106" w:firstLine="75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 достижения планируемых результатов освоения ФОП НОО, 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отражают совокупность познавательных, коммуникативных и регулятивных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 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действий.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15"/>
        </w:tabs>
        <w:spacing w:line="355" w:lineRule="auto"/>
        <w:ind w:right="120" w:firstLine="758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обеспечивается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комплексом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10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>:</w:t>
      </w:r>
    </w:p>
    <w:p w:rsidR="00CB373C" w:rsidRDefault="00CB373C">
      <w:pPr>
        <w:spacing w:line="355" w:lineRule="auto"/>
        <w:jc w:val="both"/>
        <w:rPr>
          <w:sz w:val="28"/>
        </w:rPr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5" w:lineRule="auto"/>
        <w:ind w:left="878" w:right="637" w:firstLine="0"/>
        <w:jc w:val="left"/>
      </w:pPr>
      <w:r>
        <w:lastRenderedPageBreak/>
        <w:t>познавательных универсальных учебных действий;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универсальных</w:t>
      </w:r>
      <w:r>
        <w:rPr>
          <w:spacing w:val="-10"/>
        </w:rPr>
        <w:t xml:space="preserve"> </w:t>
      </w:r>
      <w:r>
        <w:t>учебных</w:t>
      </w:r>
      <w:r>
        <w:rPr>
          <w:spacing w:val="-10"/>
        </w:rPr>
        <w:t xml:space="preserve"> </w:t>
      </w:r>
      <w:r>
        <w:t>действий;</w:t>
      </w:r>
      <w:r>
        <w:rPr>
          <w:spacing w:val="-67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6"/>
        </w:rPr>
        <w:t xml:space="preserve"> </w:t>
      </w:r>
      <w:r>
        <w:t>учебных</w:t>
      </w:r>
      <w:r>
        <w:rPr>
          <w:spacing w:val="-5"/>
        </w:rPr>
        <w:t xml:space="preserve"> </w:t>
      </w:r>
      <w:r>
        <w:t>действий.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10"/>
        </w:tabs>
        <w:spacing w:line="355" w:lineRule="auto"/>
        <w:ind w:right="104"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 предполагает формирование и оценку у обучающихся базо</w:t>
      </w:r>
      <w:r>
        <w:rPr>
          <w:sz w:val="28"/>
        </w:rPr>
        <w:t>вых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логических действий, базовых исследовательских действий, умений 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05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2"/>
          <w:sz w:val="28"/>
        </w:rPr>
        <w:t xml:space="preserve"> </w:t>
      </w:r>
      <w:r>
        <w:rPr>
          <w:sz w:val="28"/>
        </w:rPr>
        <w:t>умений:</w:t>
      </w:r>
    </w:p>
    <w:p w:rsidR="00CB373C" w:rsidRDefault="00D039C7">
      <w:pPr>
        <w:pStyle w:val="a3"/>
        <w:spacing w:line="355" w:lineRule="auto"/>
        <w:ind w:right="121"/>
      </w:pPr>
      <w:r>
        <w:t>сравнивать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аналогии;</w:t>
      </w:r>
    </w:p>
    <w:p w:rsidR="00CB373C" w:rsidRDefault="00D039C7">
      <w:pPr>
        <w:pStyle w:val="a3"/>
        <w:spacing w:line="355" w:lineRule="auto"/>
        <w:ind w:left="878" w:right="116" w:firstLine="0"/>
      </w:pPr>
      <w:r>
        <w:t>объединять части объекта (объекты) по определённому признаку;</w:t>
      </w:r>
      <w:r>
        <w:rPr>
          <w:spacing w:val="1"/>
        </w:rPr>
        <w:t xml:space="preserve"> </w:t>
      </w:r>
      <w:r>
        <w:t>определять</w:t>
      </w:r>
      <w:r>
        <w:rPr>
          <w:spacing w:val="59"/>
        </w:rPr>
        <w:t xml:space="preserve"> </w:t>
      </w:r>
      <w:r>
        <w:t>существенный</w:t>
      </w:r>
      <w:r>
        <w:rPr>
          <w:spacing w:val="61"/>
        </w:rPr>
        <w:t xml:space="preserve"> </w:t>
      </w:r>
      <w:r>
        <w:t>признак</w:t>
      </w:r>
      <w:r>
        <w:rPr>
          <w:spacing w:val="60"/>
        </w:rPr>
        <w:t xml:space="preserve"> </w:t>
      </w:r>
      <w:r>
        <w:t>для</w:t>
      </w:r>
      <w:r>
        <w:rPr>
          <w:spacing w:val="58"/>
        </w:rPr>
        <w:t xml:space="preserve"> </w:t>
      </w:r>
      <w:r>
        <w:t>классификации,</w:t>
      </w:r>
    </w:p>
    <w:p w:rsidR="00CB373C" w:rsidRDefault="00D039C7">
      <w:pPr>
        <w:pStyle w:val="a3"/>
        <w:spacing w:line="320" w:lineRule="exact"/>
        <w:ind w:firstLine="0"/>
      </w:pPr>
      <w:r>
        <w:t>классифицировать</w:t>
      </w:r>
      <w:r>
        <w:rPr>
          <w:spacing w:val="-10"/>
        </w:rPr>
        <w:t xml:space="preserve"> </w:t>
      </w:r>
      <w:r>
        <w:t>предложенные</w:t>
      </w:r>
      <w:r>
        <w:rPr>
          <w:spacing w:val="-7"/>
        </w:rPr>
        <w:t xml:space="preserve"> </w:t>
      </w:r>
      <w:r>
        <w:t>объекты;</w:t>
      </w:r>
    </w:p>
    <w:p w:rsidR="00CB373C" w:rsidRDefault="00D039C7">
      <w:pPr>
        <w:pStyle w:val="a3"/>
        <w:spacing w:before="140" w:line="355" w:lineRule="auto"/>
        <w:ind w:right="123"/>
      </w:pPr>
      <w:r>
        <w:t>находить закономерности и противоречия в рассматриваемых фактах,</w:t>
      </w:r>
      <w:r>
        <w:rPr>
          <w:spacing w:val="1"/>
        </w:rPr>
        <w:t xml:space="preserve"> </w:t>
      </w:r>
      <w:r>
        <w:t>данных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наблюдениях</w:t>
      </w:r>
      <w:r>
        <w:rPr>
          <w:spacing w:val="-5"/>
        </w:rPr>
        <w:t xml:space="preserve"> </w:t>
      </w:r>
      <w:r>
        <w:t>на основе предложенного</w:t>
      </w:r>
      <w:r>
        <w:rPr>
          <w:spacing w:val="4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алгоритма;</w:t>
      </w:r>
    </w:p>
    <w:p w:rsidR="00CB373C" w:rsidRDefault="00D039C7">
      <w:pPr>
        <w:pStyle w:val="a3"/>
        <w:spacing w:line="350" w:lineRule="auto"/>
        <w:ind w:right="116"/>
      </w:pPr>
      <w:r>
        <w:t>выявлять</w:t>
      </w:r>
      <w:r>
        <w:rPr>
          <w:spacing w:val="-11"/>
        </w:rPr>
        <w:t xml:space="preserve"> </w:t>
      </w:r>
      <w:r>
        <w:t>недостаток</w:t>
      </w:r>
      <w:r>
        <w:rPr>
          <w:spacing w:val="-9"/>
        </w:rPr>
        <w:t xml:space="preserve"> </w:t>
      </w:r>
      <w:r>
        <w:t>информации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(практической)</w:t>
      </w:r>
      <w:r>
        <w:rPr>
          <w:spacing w:val="-68"/>
        </w:rPr>
        <w:t xml:space="preserve"> </w:t>
      </w:r>
      <w:r>
        <w:t>задачи 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алгоритма;</w:t>
      </w:r>
    </w:p>
    <w:p w:rsidR="00CB373C" w:rsidRDefault="00D039C7">
      <w:pPr>
        <w:pStyle w:val="a3"/>
        <w:spacing w:before="4" w:line="355" w:lineRule="auto"/>
        <w:ind w:right="111"/>
      </w:pP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поддающихся</w:t>
      </w:r>
      <w:r>
        <w:rPr>
          <w:spacing w:val="1"/>
        </w:rPr>
        <w:t xml:space="preserve"> </w:t>
      </w:r>
      <w:r>
        <w:t>непосредственному</w:t>
      </w:r>
      <w:r>
        <w:rPr>
          <w:spacing w:val="1"/>
        </w:rPr>
        <w:t xml:space="preserve"> </w:t>
      </w:r>
      <w:r>
        <w:t>наблюдению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знакомых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05"/>
        </w:tabs>
        <w:spacing w:line="355" w:lineRule="auto"/>
        <w:ind w:right="118"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базовыми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действиями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6"/>
          <w:sz w:val="28"/>
        </w:rPr>
        <w:t xml:space="preserve"> </w:t>
      </w:r>
      <w:r>
        <w:rPr>
          <w:sz w:val="28"/>
        </w:rPr>
        <w:t>у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умений:</w:t>
      </w:r>
    </w:p>
    <w:p w:rsidR="00CB373C" w:rsidRDefault="00D039C7">
      <w:pPr>
        <w:pStyle w:val="a3"/>
        <w:spacing w:line="355" w:lineRule="auto"/>
        <w:jc w:val="left"/>
      </w:pPr>
      <w:r>
        <w:rPr>
          <w:w w:val="95"/>
        </w:rPr>
        <w:t>определять</w:t>
      </w:r>
      <w:r>
        <w:rPr>
          <w:spacing w:val="36"/>
          <w:w w:val="95"/>
        </w:rPr>
        <w:t xml:space="preserve"> </w:t>
      </w:r>
      <w:r>
        <w:rPr>
          <w:w w:val="95"/>
        </w:rPr>
        <w:t>разрыв</w:t>
      </w:r>
      <w:r>
        <w:rPr>
          <w:spacing w:val="36"/>
          <w:w w:val="95"/>
        </w:rPr>
        <w:t xml:space="preserve"> </w:t>
      </w:r>
      <w:r>
        <w:rPr>
          <w:w w:val="95"/>
        </w:rPr>
        <w:t>между</w:t>
      </w:r>
      <w:r>
        <w:rPr>
          <w:spacing w:val="31"/>
          <w:w w:val="95"/>
        </w:rPr>
        <w:t xml:space="preserve"> </w:t>
      </w:r>
      <w:r>
        <w:rPr>
          <w:w w:val="95"/>
        </w:rPr>
        <w:t>реальным</w:t>
      </w:r>
      <w:r>
        <w:rPr>
          <w:spacing w:val="42"/>
          <w:w w:val="95"/>
        </w:rPr>
        <w:t xml:space="preserve"> </w:t>
      </w:r>
      <w:r>
        <w:rPr>
          <w:w w:val="95"/>
        </w:rPr>
        <w:t>и</w:t>
      </w:r>
      <w:r>
        <w:rPr>
          <w:spacing w:val="40"/>
          <w:w w:val="95"/>
        </w:rPr>
        <w:t xml:space="preserve"> </w:t>
      </w:r>
      <w:r>
        <w:rPr>
          <w:w w:val="95"/>
        </w:rPr>
        <w:t>желательным</w:t>
      </w:r>
      <w:r>
        <w:rPr>
          <w:spacing w:val="42"/>
          <w:w w:val="95"/>
        </w:rPr>
        <w:t xml:space="preserve"> </w:t>
      </w:r>
      <w:r>
        <w:rPr>
          <w:w w:val="95"/>
        </w:rPr>
        <w:t>состоянием</w:t>
      </w:r>
      <w:r>
        <w:rPr>
          <w:spacing w:val="42"/>
          <w:w w:val="95"/>
        </w:rPr>
        <w:t xml:space="preserve"> </w:t>
      </w:r>
      <w:r>
        <w:rPr>
          <w:w w:val="95"/>
        </w:rPr>
        <w:t>объекта</w:t>
      </w:r>
      <w:r>
        <w:rPr>
          <w:spacing w:val="1"/>
          <w:w w:val="95"/>
        </w:rPr>
        <w:t xml:space="preserve"> </w:t>
      </w:r>
      <w:r>
        <w:t>(ситуации)</w:t>
      </w:r>
      <w:r>
        <w:rPr>
          <w:spacing w:val="-1"/>
        </w:rPr>
        <w:t xml:space="preserve"> </w:t>
      </w:r>
      <w:r>
        <w:t>на основе</w:t>
      </w:r>
      <w:r>
        <w:rPr>
          <w:spacing w:val="1"/>
        </w:rPr>
        <w:t xml:space="preserve"> </w:t>
      </w:r>
      <w:r>
        <w:t>предложенных учителем</w:t>
      </w:r>
      <w:r>
        <w:rPr>
          <w:spacing w:val="2"/>
        </w:rPr>
        <w:t xml:space="preserve"> </w:t>
      </w:r>
      <w:r>
        <w:t>вопросов;</w:t>
      </w:r>
    </w:p>
    <w:p w:rsidR="00CB373C" w:rsidRDefault="00D039C7">
      <w:pPr>
        <w:pStyle w:val="a3"/>
        <w:spacing w:line="355" w:lineRule="auto"/>
        <w:jc w:val="left"/>
      </w:pPr>
      <w:r>
        <w:t>с</w:t>
      </w:r>
      <w:r>
        <w:rPr>
          <w:spacing w:val="44"/>
        </w:rPr>
        <w:t xml:space="preserve"> </w:t>
      </w:r>
      <w:r>
        <w:t>помощью</w:t>
      </w:r>
      <w:r>
        <w:rPr>
          <w:spacing w:val="42"/>
        </w:rPr>
        <w:t xml:space="preserve"> </w:t>
      </w:r>
      <w:r>
        <w:t>учителя</w:t>
      </w:r>
      <w:r>
        <w:rPr>
          <w:spacing w:val="45"/>
        </w:rPr>
        <w:t xml:space="preserve"> </w:t>
      </w:r>
      <w:r>
        <w:t>формулировать</w:t>
      </w:r>
      <w:r>
        <w:rPr>
          <w:spacing w:val="41"/>
        </w:rPr>
        <w:t xml:space="preserve"> </w:t>
      </w:r>
      <w:r>
        <w:t>цель,</w:t>
      </w:r>
      <w:r>
        <w:rPr>
          <w:spacing w:val="46"/>
        </w:rPr>
        <w:t xml:space="preserve"> </w:t>
      </w:r>
      <w:r>
        <w:t>планировать</w:t>
      </w:r>
      <w:r>
        <w:rPr>
          <w:spacing w:val="41"/>
        </w:rPr>
        <w:t xml:space="preserve"> </w:t>
      </w:r>
      <w:r>
        <w:t>изменения</w:t>
      </w:r>
      <w:r>
        <w:rPr>
          <w:spacing w:val="-67"/>
        </w:rPr>
        <w:t xml:space="preserve"> </w:t>
      </w:r>
      <w:r>
        <w:t>объекта,</w:t>
      </w:r>
      <w:r>
        <w:rPr>
          <w:spacing w:val="3"/>
        </w:rPr>
        <w:t xml:space="preserve"> </w:t>
      </w:r>
      <w:r>
        <w:t>ситуации;</w:t>
      </w:r>
    </w:p>
    <w:p w:rsidR="00CB373C" w:rsidRDefault="00D039C7">
      <w:pPr>
        <w:pStyle w:val="a3"/>
        <w:spacing w:line="355" w:lineRule="auto"/>
        <w:jc w:val="left"/>
      </w:pPr>
      <w:r>
        <w:t>сравнивать</w:t>
      </w:r>
      <w:r>
        <w:rPr>
          <w:spacing w:val="44"/>
        </w:rPr>
        <w:t xml:space="preserve"> </w:t>
      </w:r>
      <w:r>
        <w:t>несколько</w:t>
      </w:r>
      <w:r>
        <w:rPr>
          <w:spacing w:val="47"/>
        </w:rPr>
        <w:t xml:space="preserve"> </w:t>
      </w:r>
      <w:r>
        <w:t>вариантов</w:t>
      </w:r>
      <w:r>
        <w:rPr>
          <w:spacing w:val="41"/>
        </w:rPr>
        <w:t xml:space="preserve"> </w:t>
      </w:r>
      <w:r>
        <w:t>решения</w:t>
      </w:r>
      <w:r>
        <w:rPr>
          <w:spacing w:val="42"/>
        </w:rPr>
        <w:t xml:space="preserve"> </w:t>
      </w:r>
      <w:r>
        <w:t>задачи,</w:t>
      </w:r>
      <w:r>
        <w:rPr>
          <w:spacing w:val="44"/>
        </w:rPr>
        <w:t xml:space="preserve"> </w:t>
      </w:r>
      <w:r>
        <w:t>выбирать</w:t>
      </w:r>
      <w:r>
        <w:rPr>
          <w:spacing w:val="40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подходящий 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-3"/>
        </w:rPr>
        <w:t xml:space="preserve"> </w:t>
      </w:r>
      <w:r>
        <w:t>критериев);</w:t>
      </w:r>
    </w:p>
    <w:p w:rsidR="00CB373C" w:rsidRDefault="00D039C7">
      <w:pPr>
        <w:pStyle w:val="a3"/>
        <w:spacing w:line="319" w:lineRule="exact"/>
        <w:ind w:left="878" w:firstLine="0"/>
        <w:jc w:val="left"/>
      </w:pPr>
      <w:r>
        <w:t>проводить</w:t>
      </w:r>
      <w:r>
        <w:rPr>
          <w:spacing w:val="6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предложенному</w:t>
      </w:r>
      <w:r>
        <w:rPr>
          <w:spacing w:val="5"/>
        </w:rPr>
        <w:t xml:space="preserve"> </w:t>
      </w:r>
      <w:r>
        <w:t>плану</w:t>
      </w:r>
      <w:r>
        <w:rPr>
          <w:spacing w:val="5"/>
        </w:rPr>
        <w:t xml:space="preserve"> </w:t>
      </w:r>
      <w:r>
        <w:t>опыт,</w:t>
      </w:r>
      <w:r>
        <w:rPr>
          <w:spacing w:val="11"/>
        </w:rPr>
        <w:t xml:space="preserve"> </w:t>
      </w:r>
      <w:r>
        <w:t>несложное</w:t>
      </w:r>
      <w:r>
        <w:rPr>
          <w:spacing w:val="10"/>
        </w:rPr>
        <w:t xml:space="preserve"> </w:t>
      </w:r>
      <w:r>
        <w:t>исследование</w:t>
      </w:r>
      <w:r>
        <w:rPr>
          <w:spacing w:val="10"/>
        </w:rPr>
        <w:t xml:space="preserve"> </w:t>
      </w:r>
      <w:r>
        <w:t>по</w:t>
      </w:r>
    </w:p>
    <w:p w:rsidR="00CB373C" w:rsidRDefault="00CB373C">
      <w:pPr>
        <w:spacing w:line="319" w:lineRule="exact"/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5" w:lineRule="auto"/>
        <w:ind w:right="119" w:firstLine="0"/>
      </w:pPr>
      <w:r>
        <w:lastRenderedPageBreak/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объектами</w:t>
      </w:r>
      <w:r>
        <w:rPr>
          <w:spacing w:val="-67"/>
        </w:rPr>
        <w:t xml:space="preserve"> </w:t>
      </w:r>
      <w:r>
        <w:t>(часть - целое,</w:t>
      </w:r>
      <w:r>
        <w:rPr>
          <w:spacing w:val="3"/>
        </w:rPr>
        <w:t xml:space="preserve"> </w:t>
      </w:r>
      <w:r>
        <w:t>причина</w:t>
      </w:r>
      <w:r>
        <w:rPr>
          <w:spacing w:val="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следствие);</w:t>
      </w:r>
    </w:p>
    <w:p w:rsidR="00CB373C" w:rsidRDefault="00D039C7">
      <w:pPr>
        <w:pStyle w:val="a3"/>
        <w:spacing w:line="355" w:lineRule="auto"/>
        <w:ind w:right="120"/>
      </w:pPr>
      <w:r>
        <w:t>формулировать выводы и подкреплять их доказательствами на основе</w:t>
      </w:r>
      <w:r>
        <w:rPr>
          <w:spacing w:val="1"/>
        </w:rPr>
        <w:t xml:space="preserve"> </w:t>
      </w:r>
      <w:r>
        <w:t>результатов проведённого наблюдения (опыта, измерения, 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3"/>
        </w:rPr>
        <w:t xml:space="preserve"> </w:t>
      </w:r>
      <w:r>
        <w:t>исследования);</w:t>
      </w:r>
    </w:p>
    <w:p w:rsidR="00CB373C" w:rsidRDefault="00D039C7">
      <w:pPr>
        <w:pStyle w:val="a3"/>
        <w:spacing w:line="355" w:lineRule="auto"/>
        <w:ind w:right="113"/>
      </w:pP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аналогичных</w:t>
      </w:r>
      <w:r>
        <w:rPr>
          <w:spacing w:val="-3"/>
        </w:rPr>
        <w:t xml:space="preserve"> </w:t>
      </w:r>
      <w:r>
        <w:t>или сходных</w:t>
      </w:r>
      <w:r>
        <w:rPr>
          <w:spacing w:val="-4"/>
        </w:rPr>
        <w:t xml:space="preserve"> </w:t>
      </w:r>
      <w:r>
        <w:t>ситуациях.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6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умений:</w:t>
      </w:r>
    </w:p>
    <w:p w:rsidR="00CB373C" w:rsidRDefault="00D039C7">
      <w:pPr>
        <w:pStyle w:val="a3"/>
        <w:spacing w:line="319" w:lineRule="exact"/>
        <w:ind w:left="878" w:firstLine="0"/>
      </w:pPr>
      <w:r>
        <w:t>выбирать</w:t>
      </w:r>
      <w:r>
        <w:rPr>
          <w:spacing w:val="-8"/>
        </w:rPr>
        <w:t xml:space="preserve"> </w:t>
      </w:r>
      <w:r>
        <w:t>источник</w:t>
      </w:r>
      <w:r>
        <w:rPr>
          <w:spacing w:val="-5"/>
        </w:rPr>
        <w:t xml:space="preserve"> </w:t>
      </w:r>
      <w:r>
        <w:t>получения</w:t>
      </w:r>
      <w:r>
        <w:rPr>
          <w:spacing w:val="-5"/>
        </w:rPr>
        <w:t xml:space="preserve"> </w:t>
      </w:r>
      <w:r>
        <w:t>информации;</w:t>
      </w:r>
    </w:p>
    <w:p w:rsidR="00CB373C" w:rsidRDefault="00D039C7">
      <w:pPr>
        <w:pStyle w:val="a3"/>
        <w:spacing w:before="145" w:line="355" w:lineRule="auto"/>
        <w:ind w:right="120"/>
      </w:pPr>
      <w:r>
        <w:t>согласно заданному алгоритму находить в предложенном 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3"/>
        </w:rPr>
        <w:t xml:space="preserve"> </w:t>
      </w:r>
      <w:r>
        <w:t>представленную</w:t>
      </w:r>
      <w:r>
        <w:rPr>
          <w:spacing w:val="3"/>
        </w:rPr>
        <w:t xml:space="preserve"> </w:t>
      </w:r>
      <w:r>
        <w:t>в явном</w:t>
      </w:r>
      <w:r>
        <w:rPr>
          <w:spacing w:val="1"/>
        </w:rPr>
        <w:t xml:space="preserve"> </w:t>
      </w:r>
      <w:r>
        <w:t>виде;</w:t>
      </w:r>
    </w:p>
    <w:p w:rsidR="00CB373C" w:rsidRDefault="00D039C7">
      <w:pPr>
        <w:pStyle w:val="a3"/>
        <w:spacing w:line="355" w:lineRule="auto"/>
        <w:ind w:right="117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проверки;</w:t>
      </w:r>
    </w:p>
    <w:p w:rsidR="00CB373C" w:rsidRDefault="00D039C7">
      <w:pPr>
        <w:pStyle w:val="a3"/>
        <w:spacing w:line="352" w:lineRule="auto"/>
        <w:ind w:right="106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</w:t>
      </w:r>
      <w:r>
        <w:rPr>
          <w:spacing w:val="1"/>
        </w:rPr>
        <w:t xml:space="preserve"> </w:t>
      </w:r>
      <w:r>
        <w:t>обучающихся)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1"/>
        </w:rPr>
        <w:t xml:space="preserve"> </w:t>
      </w:r>
      <w:r>
        <w:t>телекоммуникационной</w:t>
      </w:r>
      <w:r>
        <w:rPr>
          <w:spacing w:val="-1"/>
        </w:rPr>
        <w:t xml:space="preserve"> </w:t>
      </w:r>
      <w:r>
        <w:t>сети</w:t>
      </w:r>
      <w:r>
        <w:rPr>
          <w:spacing w:val="5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(д</w:t>
      </w:r>
      <w:r>
        <w:t>алее</w:t>
      </w:r>
      <w:r>
        <w:rPr>
          <w:spacing w:val="9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Интернет);</w:t>
      </w:r>
    </w:p>
    <w:p w:rsidR="00CB373C" w:rsidRDefault="00D039C7">
      <w:pPr>
        <w:pStyle w:val="a3"/>
        <w:spacing w:line="355" w:lineRule="auto"/>
        <w:ind w:right="111"/>
      </w:pPr>
      <w:r>
        <w:t>анализировать и создавать текстовую, видео-, графическую, 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задачей;</w:t>
      </w:r>
    </w:p>
    <w:p w:rsidR="00CB373C" w:rsidRDefault="00D039C7">
      <w:pPr>
        <w:pStyle w:val="a3"/>
        <w:spacing w:line="355" w:lineRule="auto"/>
        <w:ind w:right="122"/>
      </w:pPr>
      <w:r>
        <w:t>самостоятельно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line="355" w:lineRule="auto"/>
        <w:ind w:firstLine="758"/>
        <w:jc w:val="both"/>
        <w:rPr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-67"/>
          <w:sz w:val="28"/>
        </w:rPr>
        <w:t xml:space="preserve"> </w:t>
      </w:r>
      <w:r>
        <w:rPr>
          <w:w w:val="95"/>
          <w:sz w:val="28"/>
        </w:rPr>
        <w:t>действиями предполагает формирование и оценку у обучающихся таких групп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2"/>
          <w:sz w:val="28"/>
        </w:rPr>
        <w:t xml:space="preserve"> </w:t>
      </w:r>
      <w:r>
        <w:rPr>
          <w:sz w:val="28"/>
        </w:rPr>
        <w:t>как 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и совместная</w:t>
      </w:r>
      <w:r>
        <w:rPr>
          <w:spacing w:val="2"/>
          <w:sz w:val="28"/>
        </w:rPr>
        <w:t xml:space="preserve"> </w:t>
      </w:r>
      <w:r>
        <w:rPr>
          <w:sz w:val="28"/>
        </w:rPr>
        <w:t>деятельность.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00"/>
        </w:tabs>
        <w:spacing w:line="357" w:lineRule="auto"/>
        <w:ind w:firstLine="758"/>
        <w:jc w:val="both"/>
        <w:rPr>
          <w:sz w:val="28"/>
        </w:rPr>
      </w:pPr>
      <w:r>
        <w:rPr>
          <w:sz w:val="28"/>
        </w:rPr>
        <w:t>Общение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как</w:t>
      </w:r>
      <w:r>
        <w:rPr>
          <w:spacing w:val="-14"/>
          <w:sz w:val="28"/>
        </w:rPr>
        <w:t xml:space="preserve"> </w:t>
      </w:r>
      <w:r>
        <w:rPr>
          <w:sz w:val="28"/>
        </w:rPr>
        <w:t>одно</w:t>
      </w:r>
      <w:r>
        <w:rPr>
          <w:spacing w:val="-14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-13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-14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2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2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"/>
          <w:sz w:val="28"/>
        </w:rPr>
        <w:t xml:space="preserve"> </w:t>
      </w:r>
      <w:r>
        <w:rPr>
          <w:sz w:val="28"/>
        </w:rPr>
        <w:t>умений:</w:t>
      </w:r>
    </w:p>
    <w:p w:rsidR="00CB373C" w:rsidRDefault="00D039C7">
      <w:pPr>
        <w:pStyle w:val="a3"/>
        <w:ind w:left="878" w:firstLine="0"/>
      </w:pPr>
      <w:r>
        <w:t>воспринимать</w:t>
      </w:r>
      <w:r>
        <w:rPr>
          <w:spacing w:val="106"/>
        </w:rPr>
        <w:t xml:space="preserve"> </w:t>
      </w:r>
      <w:r>
        <w:t xml:space="preserve">и  </w:t>
      </w:r>
      <w:r>
        <w:rPr>
          <w:spacing w:val="37"/>
        </w:rPr>
        <w:t xml:space="preserve"> </w:t>
      </w:r>
      <w:r>
        <w:t xml:space="preserve">формулировать  </w:t>
      </w:r>
      <w:r>
        <w:rPr>
          <w:spacing w:val="35"/>
        </w:rPr>
        <w:t xml:space="preserve"> </w:t>
      </w:r>
      <w:proofErr w:type="gramStart"/>
      <w:r>
        <w:t xml:space="preserve">суждения,  </w:t>
      </w:r>
      <w:r>
        <w:rPr>
          <w:spacing w:val="40"/>
        </w:rPr>
        <w:t xml:space="preserve"> </w:t>
      </w:r>
      <w:proofErr w:type="gramEnd"/>
      <w:r>
        <w:t xml:space="preserve">выражать  </w:t>
      </w:r>
      <w:r>
        <w:rPr>
          <w:spacing w:val="35"/>
        </w:rPr>
        <w:t xml:space="preserve"> </w:t>
      </w:r>
      <w:r>
        <w:t xml:space="preserve">эмоции  </w:t>
      </w:r>
      <w:r>
        <w:rPr>
          <w:spacing w:val="37"/>
        </w:rPr>
        <w:t xml:space="preserve"> </w:t>
      </w:r>
      <w:r>
        <w:t>в</w:t>
      </w:r>
    </w:p>
    <w:p w:rsidR="00CB373C" w:rsidRDefault="00CB373C">
      <w:pPr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/>
        <w:ind w:firstLine="0"/>
      </w:pPr>
      <w:r>
        <w:lastRenderedPageBreak/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целями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условиями</w:t>
      </w:r>
      <w:r>
        <w:rPr>
          <w:spacing w:val="-4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знакомой</w:t>
      </w:r>
      <w:r>
        <w:rPr>
          <w:spacing w:val="-3"/>
        </w:rPr>
        <w:t xml:space="preserve"> </w:t>
      </w:r>
      <w:r>
        <w:t>среде;</w:t>
      </w:r>
    </w:p>
    <w:p w:rsidR="00CB373C" w:rsidRDefault="00D039C7">
      <w:pPr>
        <w:pStyle w:val="a3"/>
        <w:spacing w:before="158" w:line="357" w:lineRule="auto"/>
        <w:ind w:right="115"/>
      </w:pPr>
      <w:r>
        <w:t>проявлять уважительное отношение к собеседнику, соблюдать правила</w:t>
      </w:r>
      <w:r>
        <w:rPr>
          <w:spacing w:val="-67"/>
        </w:rPr>
        <w:t xml:space="preserve"> </w:t>
      </w:r>
      <w:r>
        <w:t>ведения</w:t>
      </w:r>
      <w:r>
        <w:rPr>
          <w:spacing w:val="-10"/>
        </w:rPr>
        <w:t xml:space="preserve"> </w:t>
      </w:r>
      <w:r>
        <w:t>диалога</w:t>
      </w:r>
      <w:r>
        <w:rPr>
          <w:spacing w:val="-10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дискуссии;</w:t>
      </w:r>
      <w:r>
        <w:rPr>
          <w:spacing w:val="-10"/>
        </w:rPr>
        <w:t xml:space="preserve"> </w:t>
      </w:r>
      <w:r>
        <w:t>признавать</w:t>
      </w:r>
      <w:r>
        <w:rPr>
          <w:spacing w:val="-12"/>
        </w:rPr>
        <w:t xml:space="preserve"> </w:t>
      </w:r>
      <w:r>
        <w:t>возможность</w:t>
      </w:r>
      <w:r>
        <w:rPr>
          <w:spacing w:val="-13"/>
        </w:rPr>
        <w:t xml:space="preserve"> </w:t>
      </w:r>
      <w:r>
        <w:t>существования</w:t>
      </w:r>
      <w:r>
        <w:rPr>
          <w:spacing w:val="-8"/>
        </w:rPr>
        <w:t xml:space="preserve"> </w:t>
      </w:r>
      <w:r>
        <w:t>разных</w:t>
      </w:r>
      <w:r>
        <w:rPr>
          <w:spacing w:val="-68"/>
        </w:rPr>
        <w:t xml:space="preserve"> </w:t>
      </w:r>
      <w:r>
        <w:t>точек зрения;</w:t>
      </w:r>
    </w:p>
    <w:p w:rsidR="00CB373C" w:rsidRDefault="00D039C7">
      <w:pPr>
        <w:pStyle w:val="a3"/>
        <w:spacing w:before="2"/>
        <w:ind w:left="878" w:firstLine="0"/>
      </w:pPr>
      <w:r>
        <w:t>корректно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аргументированно высказывать</w:t>
      </w:r>
      <w:r>
        <w:rPr>
          <w:spacing w:val="-6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мнение;</w:t>
      </w:r>
    </w:p>
    <w:p w:rsidR="00CB373C" w:rsidRDefault="00D039C7">
      <w:pPr>
        <w:pStyle w:val="a3"/>
        <w:spacing w:before="158" w:line="357" w:lineRule="auto"/>
        <w:ind w:left="878" w:right="123" w:firstLine="0"/>
      </w:pPr>
      <w:r>
        <w:t>строить речевое высказывание в соответствии с поставленной задачей;</w:t>
      </w:r>
      <w:r>
        <w:rPr>
          <w:spacing w:val="1"/>
        </w:rPr>
        <w:t xml:space="preserve"> </w:t>
      </w:r>
      <w:r>
        <w:t>создавать</w:t>
      </w:r>
      <w:r>
        <w:rPr>
          <w:spacing w:val="69"/>
        </w:rPr>
        <w:t xml:space="preserve"> </w:t>
      </w:r>
      <w:r>
        <w:t>устные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письменные</w:t>
      </w:r>
      <w:r>
        <w:rPr>
          <w:spacing w:val="67"/>
        </w:rPr>
        <w:t xml:space="preserve"> </w:t>
      </w:r>
      <w:r>
        <w:t>тексты</w:t>
      </w:r>
      <w:r>
        <w:rPr>
          <w:spacing w:val="66"/>
        </w:rPr>
        <w:t xml:space="preserve"> </w:t>
      </w:r>
      <w:r>
        <w:t>(описание,</w:t>
      </w:r>
      <w:r>
        <w:rPr>
          <w:spacing w:val="68"/>
        </w:rPr>
        <w:t xml:space="preserve"> </w:t>
      </w:r>
      <w:r>
        <w:t>рассуждение,</w:t>
      </w:r>
    </w:p>
    <w:p w:rsidR="00CB373C" w:rsidRDefault="00D039C7">
      <w:pPr>
        <w:pStyle w:val="a3"/>
        <w:ind w:firstLine="0"/>
        <w:jc w:val="left"/>
      </w:pPr>
      <w:r>
        <w:t>повествование);</w:t>
      </w:r>
    </w:p>
    <w:p w:rsidR="00CB373C" w:rsidRDefault="00D039C7">
      <w:pPr>
        <w:pStyle w:val="a3"/>
        <w:spacing w:before="158"/>
        <w:ind w:left="878" w:firstLine="0"/>
      </w:pPr>
      <w:r>
        <w:t>подготавливать</w:t>
      </w:r>
      <w:r>
        <w:rPr>
          <w:spacing w:val="-10"/>
        </w:rPr>
        <w:t xml:space="preserve"> </w:t>
      </w:r>
      <w:r>
        <w:t>небольшие</w:t>
      </w:r>
      <w:r>
        <w:rPr>
          <w:spacing w:val="-7"/>
        </w:rPr>
        <w:t xml:space="preserve"> </w:t>
      </w:r>
      <w:r>
        <w:t>публичные</w:t>
      </w:r>
      <w:r>
        <w:rPr>
          <w:spacing w:val="-7"/>
        </w:rPr>
        <w:t xml:space="preserve"> </w:t>
      </w:r>
      <w:r>
        <w:t>выступления;</w:t>
      </w:r>
    </w:p>
    <w:p w:rsidR="00CB373C" w:rsidRDefault="00D039C7">
      <w:pPr>
        <w:pStyle w:val="a3"/>
        <w:spacing w:before="159" w:line="357" w:lineRule="auto"/>
        <w:ind w:right="105"/>
      </w:pPr>
      <w:r>
        <w:t>подбирать</w:t>
      </w:r>
      <w:r>
        <w:rPr>
          <w:spacing w:val="-17"/>
        </w:rPr>
        <w:t xml:space="preserve"> </w:t>
      </w:r>
      <w:r>
        <w:t>иллюстративный</w:t>
      </w:r>
      <w:r>
        <w:rPr>
          <w:spacing w:val="-14"/>
        </w:rPr>
        <w:t xml:space="preserve"> </w:t>
      </w:r>
      <w:r>
        <w:t>материал</w:t>
      </w:r>
      <w:r>
        <w:rPr>
          <w:spacing w:val="-14"/>
        </w:rPr>
        <w:t xml:space="preserve"> </w:t>
      </w:r>
      <w:r>
        <w:t>(рисунки,</w:t>
      </w:r>
      <w:r>
        <w:rPr>
          <w:spacing w:val="-12"/>
        </w:rPr>
        <w:t xml:space="preserve"> </w:t>
      </w:r>
      <w:r>
        <w:t>фото,</w:t>
      </w:r>
      <w:r>
        <w:rPr>
          <w:spacing w:val="-6"/>
        </w:rPr>
        <w:t xml:space="preserve"> </w:t>
      </w:r>
      <w:r>
        <w:t>плакаты)</w:t>
      </w:r>
      <w:r>
        <w:rPr>
          <w:spacing w:val="-15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тексту</w:t>
      </w:r>
      <w:r>
        <w:rPr>
          <w:spacing w:val="-68"/>
        </w:rPr>
        <w:t xml:space="preserve"> </w:t>
      </w:r>
      <w:r>
        <w:t>выступления.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700"/>
        </w:tabs>
        <w:spacing w:before="1" w:line="357" w:lineRule="auto"/>
        <w:ind w:firstLine="758"/>
        <w:jc w:val="both"/>
        <w:rPr>
          <w:sz w:val="28"/>
        </w:rPr>
      </w:pPr>
      <w:r>
        <w:rPr>
          <w:sz w:val="28"/>
        </w:rPr>
        <w:t>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"/>
          <w:sz w:val="28"/>
        </w:rPr>
        <w:t xml:space="preserve"> </w:t>
      </w:r>
      <w:r>
        <w:rPr>
          <w:sz w:val="28"/>
        </w:rPr>
        <w:t>умений:</w:t>
      </w:r>
    </w:p>
    <w:p w:rsidR="00CB373C" w:rsidRDefault="00D039C7">
      <w:pPr>
        <w:pStyle w:val="a3"/>
        <w:spacing w:before="1" w:line="357" w:lineRule="auto"/>
        <w:ind w:right="116"/>
      </w:pPr>
      <w:r>
        <w:t>формулировать краткосрочные</w:t>
      </w:r>
      <w:r>
        <w:t xml:space="preserve"> и долгосрочные цели (индивидуальные</w:t>
      </w:r>
      <w:r>
        <w:rPr>
          <w:spacing w:val="1"/>
        </w:rPr>
        <w:t xml:space="preserve"> </w:t>
      </w:r>
      <w:r>
        <w:t>с учётом участия в коллективных задачах) в стандартной (типовой) 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распределения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-4"/>
        </w:rPr>
        <w:t xml:space="preserve"> </w:t>
      </w:r>
      <w:r>
        <w:t>шагов и</w:t>
      </w:r>
      <w:r>
        <w:rPr>
          <w:spacing w:val="1"/>
        </w:rPr>
        <w:t xml:space="preserve"> </w:t>
      </w:r>
      <w:r>
        <w:t>сроков;</w:t>
      </w:r>
    </w:p>
    <w:p w:rsidR="00CB373C" w:rsidRDefault="00D039C7">
      <w:pPr>
        <w:pStyle w:val="a3"/>
        <w:spacing w:before="1" w:line="357" w:lineRule="auto"/>
        <w:ind w:right="109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 по её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 и результат совместной работы; проявлять готовность 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поручения,</w:t>
      </w:r>
      <w:r>
        <w:rPr>
          <w:spacing w:val="4"/>
        </w:rPr>
        <w:t xml:space="preserve"> </w:t>
      </w:r>
      <w:r>
        <w:t>подчиняться;</w:t>
      </w:r>
    </w:p>
    <w:p w:rsidR="00CB373C" w:rsidRDefault="00D039C7">
      <w:pPr>
        <w:pStyle w:val="a3"/>
        <w:spacing w:before="2" w:line="357" w:lineRule="auto"/>
        <w:ind w:left="878" w:right="3388" w:firstLine="0"/>
      </w:pPr>
      <w:r>
        <w:t>ответственно выполнять свою часть работы;</w:t>
      </w:r>
      <w:r>
        <w:rPr>
          <w:spacing w:val="-68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1"/>
        </w:rPr>
        <w:t xml:space="preserve"> </w:t>
      </w:r>
      <w:r>
        <w:t>результат;</w:t>
      </w:r>
    </w:p>
    <w:p w:rsidR="00CB373C" w:rsidRDefault="00D039C7">
      <w:pPr>
        <w:pStyle w:val="a3"/>
        <w:spacing w:before="20" w:line="372" w:lineRule="auto"/>
        <w:ind w:right="109"/>
      </w:pPr>
      <w:r>
        <w:t>выполнять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предложенных</w:t>
      </w:r>
      <w:r>
        <w:rPr>
          <w:spacing w:val="-4"/>
        </w:rPr>
        <w:t xml:space="preserve"> </w:t>
      </w:r>
      <w:r>
        <w:t>образцов.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91"/>
        </w:tabs>
        <w:spacing w:line="303" w:lineRule="exact"/>
        <w:ind w:left="1690" w:right="0" w:hanging="813"/>
        <w:jc w:val="both"/>
        <w:rPr>
          <w:sz w:val="28"/>
        </w:rPr>
      </w:pPr>
      <w:r>
        <w:rPr>
          <w:sz w:val="28"/>
        </w:rPr>
        <w:t xml:space="preserve">Овладение   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регулятивными     </w:t>
      </w:r>
      <w:r>
        <w:rPr>
          <w:spacing w:val="41"/>
          <w:sz w:val="28"/>
        </w:rPr>
        <w:t xml:space="preserve"> </w:t>
      </w:r>
      <w:r>
        <w:rPr>
          <w:sz w:val="28"/>
        </w:rPr>
        <w:t xml:space="preserve">универсальными     </w:t>
      </w:r>
      <w:r>
        <w:rPr>
          <w:spacing w:val="42"/>
          <w:sz w:val="28"/>
        </w:rPr>
        <w:t xml:space="preserve"> </w:t>
      </w:r>
      <w:r>
        <w:rPr>
          <w:sz w:val="28"/>
        </w:rPr>
        <w:t>учебными</w:t>
      </w:r>
    </w:p>
    <w:p w:rsidR="00CB373C" w:rsidRDefault="00D039C7">
      <w:pPr>
        <w:pStyle w:val="a3"/>
        <w:spacing w:before="154" w:line="355" w:lineRule="auto"/>
        <w:ind w:right="110" w:firstLine="0"/>
      </w:pPr>
      <w:r>
        <w:t>действиями согласно ФГОС НОО предполагает формирование и оценку у</w:t>
      </w:r>
      <w:r>
        <w:rPr>
          <w:spacing w:val="1"/>
        </w:rPr>
        <w:t xml:space="preserve"> </w:t>
      </w:r>
      <w:r>
        <w:t>обучающихся умений самоорганизации (планировать действия по решению</w:t>
      </w:r>
      <w:r>
        <w:rPr>
          <w:spacing w:val="1"/>
        </w:rPr>
        <w:t xml:space="preserve"> </w:t>
      </w:r>
      <w:r>
        <w:t>учебной</w:t>
      </w:r>
      <w:r>
        <w:rPr>
          <w:spacing w:val="36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для</w:t>
      </w:r>
      <w:r>
        <w:rPr>
          <w:spacing w:val="33"/>
        </w:rPr>
        <w:t xml:space="preserve"> </w:t>
      </w:r>
      <w:r>
        <w:t>получения</w:t>
      </w:r>
      <w:r>
        <w:rPr>
          <w:spacing w:val="39"/>
        </w:rPr>
        <w:t xml:space="preserve"> </w:t>
      </w:r>
      <w:r>
        <w:t>результата,</w:t>
      </w:r>
      <w:r>
        <w:rPr>
          <w:spacing w:val="39"/>
        </w:rPr>
        <w:t xml:space="preserve"> </w:t>
      </w:r>
      <w:r>
        <w:t>выстраивать</w:t>
      </w:r>
      <w:r>
        <w:rPr>
          <w:spacing w:val="35"/>
        </w:rPr>
        <w:t xml:space="preserve"> </w:t>
      </w:r>
      <w:r>
        <w:t>последовательность</w:t>
      </w:r>
    </w:p>
    <w:p w:rsidR="00CB373C" w:rsidRDefault="00CB373C">
      <w:pPr>
        <w:spacing w:line="355" w:lineRule="auto"/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5" w:lineRule="auto"/>
        <w:ind w:right="121" w:firstLine="0"/>
      </w:pPr>
      <w:r>
        <w:lastRenderedPageBreak/>
        <w:t>выбранных</w:t>
      </w:r>
      <w:r>
        <w:rPr>
          <w:spacing w:val="1"/>
        </w:rPr>
        <w:t xml:space="preserve"> </w:t>
      </w:r>
      <w:r>
        <w:t>действий)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(устанавливать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</w:t>
      </w:r>
      <w:r>
        <w:rPr>
          <w:spacing w:val="-67"/>
        </w:rPr>
        <w:t xml:space="preserve"> </w:t>
      </w:r>
      <w:r>
        <w:t>(неудач) в учебной деятельности, корректировать свои учебные действия 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ошибок).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4" w:firstLine="78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метапредметных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 как учителем в ходе текущей и промежуточной оценки 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 предмету, так и администрацией образов</w:t>
      </w:r>
      <w:r>
        <w:rPr>
          <w:sz w:val="28"/>
        </w:rPr>
        <w:t>ательной организации в</w:t>
      </w:r>
      <w:r>
        <w:rPr>
          <w:spacing w:val="1"/>
          <w:sz w:val="28"/>
        </w:rPr>
        <w:t xml:space="preserve"> </w:t>
      </w:r>
      <w:r>
        <w:rPr>
          <w:sz w:val="28"/>
        </w:rPr>
        <w:t>ходе мониторинга. В текущем учебном процессе отслеживается 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задачи,</w:t>
      </w:r>
      <w:r>
        <w:rPr>
          <w:spacing w:val="1"/>
          <w:sz w:val="28"/>
        </w:rPr>
        <w:t xml:space="preserve"> </w:t>
      </w:r>
      <w:r>
        <w:rPr>
          <w:sz w:val="28"/>
        </w:rPr>
        <w:t>требующие</w:t>
      </w:r>
      <w:r>
        <w:rPr>
          <w:spacing w:val="-16"/>
          <w:sz w:val="28"/>
        </w:rPr>
        <w:t xml:space="preserve"> </w:t>
      </w:r>
      <w:r>
        <w:rPr>
          <w:sz w:val="28"/>
        </w:rPr>
        <w:t>владения</w:t>
      </w:r>
      <w:r>
        <w:rPr>
          <w:spacing w:val="-15"/>
          <w:sz w:val="28"/>
        </w:rPr>
        <w:t xml:space="preserve"> </w:t>
      </w:r>
      <w:r>
        <w:rPr>
          <w:sz w:val="28"/>
        </w:rPr>
        <w:t>познавательными,</w:t>
      </w:r>
      <w:r>
        <w:rPr>
          <w:spacing w:val="-14"/>
          <w:sz w:val="28"/>
        </w:rPr>
        <w:t xml:space="preserve"> </w:t>
      </w:r>
      <w:r>
        <w:rPr>
          <w:sz w:val="28"/>
        </w:rPr>
        <w:t>коммуникативными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регулятивными</w:t>
      </w:r>
      <w:r>
        <w:rPr>
          <w:spacing w:val="-68"/>
          <w:sz w:val="28"/>
        </w:rPr>
        <w:t xml:space="preserve"> </w:t>
      </w:r>
      <w:r>
        <w:rPr>
          <w:sz w:val="28"/>
        </w:rPr>
        <w:t>действиями,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реализуемыми в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предметном</w:t>
      </w:r>
      <w:r>
        <w:rPr>
          <w:spacing w:val="2"/>
          <w:sz w:val="28"/>
        </w:rPr>
        <w:t xml:space="preserve"> </w:t>
      </w:r>
      <w:r>
        <w:rPr>
          <w:sz w:val="28"/>
        </w:rPr>
        <w:t>преподавании.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7"/>
        </w:tabs>
        <w:spacing w:line="352" w:lineRule="auto"/>
        <w:ind w:right="112" w:firstLine="782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универсальных учебных действий. Содержание и периодичность мониторинга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устанавливаются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организации. Инструментарий для оценки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z w:val="28"/>
        </w:rPr>
        <w:t xml:space="preserve"> универсальных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 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межпредметной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включать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сформированности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регулятивных,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</w:t>
      </w:r>
      <w:r>
        <w:rPr>
          <w:sz w:val="28"/>
        </w:rPr>
        <w:t>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43"/>
        </w:tabs>
        <w:spacing w:line="355" w:lineRule="auto"/>
        <w:ind w:right="106" w:firstLine="782"/>
        <w:jc w:val="both"/>
        <w:rPr>
          <w:sz w:val="28"/>
        </w:rPr>
      </w:pPr>
      <w:r>
        <w:rPr>
          <w:sz w:val="28"/>
        </w:rPr>
        <w:t>Предметные</w:t>
      </w:r>
      <w:r>
        <w:rPr>
          <w:spacing w:val="-16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16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ООП</w:t>
      </w:r>
      <w:r>
        <w:rPr>
          <w:spacing w:val="-16"/>
          <w:sz w:val="28"/>
        </w:rPr>
        <w:t xml:space="preserve"> </w:t>
      </w:r>
      <w:r>
        <w:rPr>
          <w:sz w:val="28"/>
        </w:rPr>
        <w:t>НОО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6"/>
          <w:sz w:val="28"/>
        </w:rPr>
        <w:t xml:space="preserve"> </w:t>
      </w:r>
      <w:r>
        <w:rPr>
          <w:sz w:val="28"/>
        </w:rPr>
        <w:t>специфики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областей,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предметы,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применение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обучающимися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в учебных ситуациях и реальных жизненных условиях,</w:t>
      </w:r>
      <w:r>
        <w:rPr>
          <w:spacing w:val="63"/>
          <w:sz w:val="28"/>
        </w:rPr>
        <w:t xml:space="preserve"> </w:t>
      </w:r>
      <w:r>
        <w:rPr>
          <w:w w:val="95"/>
          <w:sz w:val="28"/>
        </w:rPr>
        <w:t>а также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успешное</w:t>
      </w:r>
      <w:r>
        <w:rPr>
          <w:spacing w:val="2"/>
          <w:sz w:val="28"/>
        </w:rPr>
        <w:t xml:space="preserve"> </w:t>
      </w:r>
      <w:r>
        <w:rPr>
          <w:sz w:val="28"/>
        </w:rPr>
        <w:t>обучение.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52"/>
        </w:tabs>
        <w:spacing w:line="355" w:lineRule="auto"/>
        <w:ind w:right="117" w:firstLine="78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1"/>
          <w:sz w:val="28"/>
        </w:rPr>
        <w:t xml:space="preserve"> </w:t>
      </w:r>
      <w:r>
        <w:rPr>
          <w:sz w:val="28"/>
        </w:rPr>
        <w:t>по отдельным</w:t>
      </w:r>
      <w:r>
        <w:rPr>
          <w:spacing w:val="7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43"/>
        </w:tabs>
        <w:spacing w:line="355" w:lineRule="auto"/>
        <w:ind w:right="115" w:firstLine="782"/>
        <w:jc w:val="both"/>
        <w:rPr>
          <w:sz w:val="28"/>
        </w:rPr>
      </w:pPr>
      <w:r>
        <w:rPr>
          <w:sz w:val="28"/>
        </w:rPr>
        <w:t>Основным предметом оценки результатов освоения ООП НОО 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 с требованиями ФГОС НОО является способность к 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учебно-практических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</w:t>
      </w:r>
      <w:r>
        <w:rPr>
          <w:spacing w:val="59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59"/>
          <w:sz w:val="28"/>
        </w:rPr>
        <w:t xml:space="preserve"> </w:t>
      </w:r>
      <w:r>
        <w:rPr>
          <w:sz w:val="28"/>
        </w:rPr>
        <w:t>материале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8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53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56"/>
          <w:sz w:val="28"/>
        </w:rPr>
        <w:t xml:space="preserve"> </w:t>
      </w:r>
      <w:r>
        <w:rPr>
          <w:sz w:val="28"/>
        </w:rPr>
        <w:t>том</w:t>
      </w:r>
      <w:r>
        <w:rPr>
          <w:spacing w:val="59"/>
          <w:sz w:val="28"/>
        </w:rPr>
        <w:t xml:space="preserve"> </w:t>
      </w:r>
      <w:r>
        <w:rPr>
          <w:sz w:val="28"/>
        </w:rPr>
        <w:t>числе</w:t>
      </w:r>
    </w:p>
    <w:p w:rsidR="00CB373C" w:rsidRDefault="00CB373C">
      <w:pPr>
        <w:spacing w:line="355" w:lineRule="auto"/>
        <w:jc w:val="both"/>
        <w:rPr>
          <w:sz w:val="28"/>
        </w:rPr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5" w:lineRule="auto"/>
        <w:ind w:right="115" w:firstLine="0"/>
      </w:pPr>
      <w:proofErr w:type="spellStart"/>
      <w:r>
        <w:lastRenderedPageBreak/>
        <w:t>метапредметных</w:t>
      </w:r>
      <w:proofErr w:type="spellEnd"/>
      <w:r>
        <w:rPr>
          <w:spacing w:val="1"/>
        </w:rPr>
        <w:t xml:space="preserve"> </w:t>
      </w:r>
      <w:r>
        <w:t>(познавательных,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47"/>
        </w:tabs>
        <w:spacing w:line="355" w:lineRule="auto"/>
        <w:ind w:right="118" w:firstLine="78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текущего,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тематического,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промежуточного и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итогового</w:t>
      </w:r>
    </w:p>
    <w:p w:rsidR="00CB373C" w:rsidRDefault="00D039C7">
      <w:pPr>
        <w:pStyle w:val="a3"/>
        <w:spacing w:line="319" w:lineRule="exact"/>
        <w:ind w:firstLine="0"/>
        <w:jc w:val="left"/>
      </w:pPr>
      <w:r>
        <w:t>контроля.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47"/>
        </w:tabs>
        <w:spacing w:before="156" w:line="357" w:lineRule="auto"/>
        <w:ind w:right="105" w:firstLine="758"/>
        <w:jc w:val="both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</w:t>
      </w:r>
      <w:r>
        <w:rPr>
          <w:spacing w:val="-4"/>
          <w:sz w:val="28"/>
        </w:rPr>
        <w:t xml:space="preserve"> </w:t>
      </w:r>
      <w:r>
        <w:rPr>
          <w:sz w:val="28"/>
        </w:rPr>
        <w:t>фиксируются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приложении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к ООП</w:t>
      </w:r>
      <w:r>
        <w:rPr>
          <w:spacing w:val="1"/>
          <w:sz w:val="28"/>
        </w:rPr>
        <w:t xml:space="preserve"> </w:t>
      </w:r>
      <w:r>
        <w:rPr>
          <w:sz w:val="28"/>
        </w:rPr>
        <w:t>НОО.</w:t>
      </w:r>
    </w:p>
    <w:p w:rsidR="00CB373C" w:rsidRDefault="00D039C7">
      <w:pPr>
        <w:pStyle w:val="a3"/>
        <w:spacing w:line="357" w:lineRule="auto"/>
        <w:ind w:right="115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 результатов 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-4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включать:</w:t>
      </w:r>
    </w:p>
    <w:p w:rsidR="00CB373C" w:rsidRDefault="00D039C7">
      <w:pPr>
        <w:pStyle w:val="a3"/>
        <w:spacing w:before="2" w:line="357" w:lineRule="auto"/>
        <w:ind w:right="115"/>
      </w:pPr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 и способов оценки (например, текущая (тематическая); устно</w:t>
      </w:r>
      <w:r>
        <w:rPr>
          <w:spacing w:val="1"/>
        </w:rPr>
        <w:t xml:space="preserve"> </w:t>
      </w:r>
      <w:r>
        <w:t>(письменно),</w:t>
      </w:r>
      <w:r>
        <w:rPr>
          <w:spacing w:val="3"/>
        </w:rPr>
        <w:t xml:space="preserve"> </w:t>
      </w:r>
      <w:r>
        <w:t>практика);</w:t>
      </w:r>
    </w:p>
    <w:p w:rsidR="00CB373C" w:rsidRDefault="00D039C7">
      <w:pPr>
        <w:pStyle w:val="a3"/>
        <w:spacing w:before="1" w:line="357" w:lineRule="auto"/>
        <w:ind w:right="118"/>
      </w:pPr>
      <w:r>
        <w:t>требования</w:t>
      </w:r>
      <w:r>
        <w:rPr>
          <w:spacing w:val="-1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выставлению</w:t>
      </w:r>
      <w:r>
        <w:rPr>
          <w:spacing w:val="-15"/>
        </w:rPr>
        <w:t xml:space="preserve"> </w:t>
      </w:r>
      <w:r>
        <w:t>отметок</w:t>
      </w:r>
      <w:r>
        <w:rPr>
          <w:spacing w:val="-11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промежуточную</w:t>
      </w:r>
      <w:r>
        <w:rPr>
          <w:spacing w:val="-15"/>
        </w:rPr>
        <w:t xml:space="preserve"> </w:t>
      </w:r>
      <w:r>
        <w:t>аттестацию</w:t>
      </w:r>
      <w:r>
        <w:rPr>
          <w:spacing w:val="-10"/>
        </w:rPr>
        <w:t xml:space="preserve"> </w:t>
      </w:r>
      <w:r>
        <w:t>(при</w:t>
      </w:r>
      <w:r>
        <w:rPr>
          <w:spacing w:val="-68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процедуры);</w:t>
      </w:r>
    </w:p>
    <w:p w:rsidR="00CB373C" w:rsidRDefault="00D039C7">
      <w:pPr>
        <w:pStyle w:val="a3"/>
        <w:ind w:left="878" w:firstLine="0"/>
      </w:pPr>
      <w:r>
        <w:t>график</w:t>
      </w:r>
      <w:r>
        <w:rPr>
          <w:spacing w:val="-5"/>
        </w:rPr>
        <w:t xml:space="preserve"> </w:t>
      </w:r>
      <w:r>
        <w:t>контрольных</w:t>
      </w:r>
      <w:r>
        <w:rPr>
          <w:spacing w:val="-8"/>
        </w:rPr>
        <w:t xml:space="preserve"> </w:t>
      </w:r>
      <w:r>
        <w:t>мероприятий.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43"/>
        </w:tabs>
        <w:spacing w:before="159" w:line="357" w:lineRule="auto"/>
        <w:ind w:right="115" w:firstLine="758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уровне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образования.</w:t>
      </w:r>
    </w:p>
    <w:p w:rsidR="00CB373C" w:rsidRDefault="00D039C7">
      <w:pPr>
        <w:pStyle w:val="a5"/>
        <w:numPr>
          <w:ilvl w:val="2"/>
          <w:numId w:val="1"/>
        </w:numPr>
        <w:tabs>
          <w:tab w:val="left" w:pos="1859"/>
        </w:tabs>
        <w:spacing w:before="1" w:line="357" w:lineRule="auto"/>
        <w:ind w:right="106" w:firstLine="758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выступает как основа (точка отсчёта) для оценки динамики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обучающихся.</w:t>
      </w:r>
      <w:r>
        <w:rPr>
          <w:spacing w:val="-6"/>
          <w:sz w:val="28"/>
        </w:rPr>
        <w:t xml:space="preserve"> </w:t>
      </w:r>
      <w:r>
        <w:rPr>
          <w:sz w:val="28"/>
        </w:rPr>
        <w:t>Объектом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12"/>
          <w:sz w:val="28"/>
        </w:rPr>
        <w:t xml:space="preserve"> </w:t>
      </w:r>
      <w:r>
        <w:rPr>
          <w:sz w:val="28"/>
        </w:rPr>
        <w:t>стартовой</w:t>
      </w:r>
      <w:r>
        <w:rPr>
          <w:spacing w:val="-8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-68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сформированность</w:t>
      </w:r>
      <w:proofErr w:type="spellEnd"/>
      <w:r>
        <w:rPr>
          <w:spacing w:val="-15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1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0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к</w:t>
      </w:r>
      <w:r>
        <w:rPr>
          <w:spacing w:val="-68"/>
          <w:sz w:val="28"/>
        </w:rPr>
        <w:t xml:space="preserve"> </w:t>
      </w:r>
      <w:r>
        <w:rPr>
          <w:sz w:val="28"/>
        </w:rPr>
        <w:t>овладению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чтением,</w:t>
      </w:r>
      <w:r>
        <w:rPr>
          <w:spacing w:val="4"/>
          <w:sz w:val="28"/>
        </w:rPr>
        <w:t xml:space="preserve"> </w:t>
      </w:r>
      <w:r>
        <w:rPr>
          <w:sz w:val="28"/>
        </w:rPr>
        <w:t>грамотой и</w:t>
      </w:r>
      <w:r>
        <w:rPr>
          <w:spacing w:val="1"/>
          <w:sz w:val="28"/>
        </w:rPr>
        <w:t xml:space="preserve"> </w:t>
      </w:r>
      <w:r>
        <w:rPr>
          <w:sz w:val="28"/>
        </w:rPr>
        <w:t>счётом.</w:t>
      </w:r>
    </w:p>
    <w:p w:rsidR="00CB373C" w:rsidRDefault="00D039C7">
      <w:pPr>
        <w:pStyle w:val="a5"/>
        <w:numPr>
          <w:ilvl w:val="2"/>
          <w:numId w:val="1"/>
        </w:numPr>
        <w:tabs>
          <w:tab w:val="left" w:pos="1859"/>
        </w:tabs>
        <w:spacing w:before="2" w:line="357" w:lineRule="auto"/>
        <w:ind w:right="115" w:firstLine="758"/>
        <w:jc w:val="both"/>
        <w:rPr>
          <w:sz w:val="28"/>
        </w:rPr>
      </w:pPr>
      <w:r>
        <w:rPr>
          <w:sz w:val="28"/>
        </w:rPr>
        <w:t>Стартовая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может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67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 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(разделов).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стартовой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</w:t>
      </w:r>
      <w:r>
        <w:rPr>
          <w:sz w:val="28"/>
        </w:rPr>
        <w:t>ного процесса.</w:t>
      </w:r>
    </w:p>
    <w:p w:rsidR="00CB373C" w:rsidRDefault="00CB373C">
      <w:pPr>
        <w:spacing w:line="357" w:lineRule="auto"/>
        <w:jc w:val="both"/>
        <w:rPr>
          <w:sz w:val="28"/>
        </w:rPr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5"/>
        <w:numPr>
          <w:ilvl w:val="1"/>
          <w:numId w:val="1"/>
        </w:numPr>
        <w:tabs>
          <w:tab w:val="left" w:pos="1643"/>
        </w:tabs>
        <w:spacing w:before="57" w:line="357" w:lineRule="auto"/>
        <w:ind w:right="110" w:firstLine="758"/>
        <w:jc w:val="both"/>
        <w:rPr>
          <w:sz w:val="28"/>
        </w:rPr>
      </w:pPr>
      <w:r>
        <w:rPr>
          <w:sz w:val="28"/>
        </w:rPr>
        <w:lastRenderedPageBreak/>
        <w:t>Текущая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продвижения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предмета.</w:t>
      </w:r>
    </w:p>
    <w:p w:rsidR="00CB373C" w:rsidRDefault="00D039C7">
      <w:pPr>
        <w:pStyle w:val="a5"/>
        <w:numPr>
          <w:ilvl w:val="2"/>
          <w:numId w:val="1"/>
        </w:numPr>
        <w:tabs>
          <w:tab w:val="left" w:pos="1849"/>
        </w:tabs>
        <w:spacing w:before="1" w:line="357" w:lineRule="auto"/>
        <w:ind w:right="109" w:firstLine="758"/>
        <w:jc w:val="both"/>
        <w:rPr>
          <w:sz w:val="28"/>
        </w:rPr>
      </w:pPr>
      <w:r>
        <w:rPr>
          <w:sz w:val="28"/>
        </w:rPr>
        <w:t>Текущая оценка может быть формирующей (поддерживающей</w:t>
      </w:r>
      <w:r>
        <w:rPr>
          <w:spacing w:val="1"/>
          <w:sz w:val="28"/>
        </w:rPr>
        <w:t xml:space="preserve"> </w:t>
      </w:r>
      <w:r>
        <w:rPr>
          <w:sz w:val="28"/>
        </w:rPr>
        <w:t>и направляющей усилия обучающегося, включающей его в самостоятельную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оценочную деятельность) и диагностической, способствующей выявлению и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осознанию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учителем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обучении.</w:t>
      </w:r>
    </w:p>
    <w:p w:rsidR="00CB373C" w:rsidRDefault="00D039C7">
      <w:pPr>
        <w:pStyle w:val="a5"/>
        <w:numPr>
          <w:ilvl w:val="2"/>
          <w:numId w:val="1"/>
        </w:numPr>
        <w:tabs>
          <w:tab w:val="left" w:pos="1892"/>
        </w:tabs>
        <w:spacing w:before="2" w:line="357" w:lineRule="auto"/>
        <w:ind w:right="118" w:firstLine="782"/>
        <w:jc w:val="both"/>
        <w:rPr>
          <w:sz w:val="28"/>
        </w:rPr>
      </w:pPr>
      <w:r>
        <w:rPr>
          <w:sz w:val="28"/>
        </w:rPr>
        <w:t>Объектом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</w:t>
      </w:r>
      <w:r>
        <w:rPr>
          <w:sz w:val="28"/>
        </w:rPr>
        <w:t>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результаты,</w:t>
      </w:r>
      <w:r>
        <w:rPr>
          <w:spacing w:val="1"/>
          <w:sz w:val="28"/>
        </w:rPr>
        <w:t xml:space="preserve"> </w:t>
      </w:r>
      <w:r>
        <w:rPr>
          <w:sz w:val="28"/>
        </w:rPr>
        <w:t>этапы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зафиксированы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планировании по</w:t>
      </w:r>
      <w:r>
        <w:rPr>
          <w:spacing w:val="5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предмету.</w:t>
      </w:r>
    </w:p>
    <w:p w:rsidR="00CB373C" w:rsidRDefault="00D039C7">
      <w:pPr>
        <w:pStyle w:val="a5"/>
        <w:numPr>
          <w:ilvl w:val="2"/>
          <w:numId w:val="1"/>
        </w:numPr>
        <w:tabs>
          <w:tab w:val="left" w:pos="1887"/>
        </w:tabs>
        <w:spacing w:line="357" w:lineRule="auto"/>
        <w:ind w:right="108" w:firstLine="782"/>
        <w:jc w:val="both"/>
        <w:rPr>
          <w:sz w:val="28"/>
        </w:rPr>
      </w:pPr>
      <w:r>
        <w:rPr>
          <w:sz w:val="28"/>
        </w:rPr>
        <w:t>В текущей оценке используются различные формы и методы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 (устные и письменные опросы, практические работы, творческие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</w:t>
      </w:r>
      <w:r>
        <w:rPr>
          <w:spacing w:val="1"/>
          <w:sz w:val="28"/>
        </w:rPr>
        <w:t xml:space="preserve"> </w:t>
      </w:r>
      <w:r>
        <w:rPr>
          <w:sz w:val="28"/>
        </w:rPr>
        <w:t>формы,</w:t>
      </w:r>
      <w:r>
        <w:rPr>
          <w:spacing w:val="1"/>
          <w:sz w:val="28"/>
        </w:rPr>
        <w:t xml:space="preserve"> </w:t>
      </w:r>
      <w:r>
        <w:rPr>
          <w:sz w:val="28"/>
        </w:rPr>
        <w:t>само-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взаимооценка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рефлексия, листы продвижения и другие) с учётом особенностей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предмета.</w:t>
      </w:r>
    </w:p>
    <w:p w:rsidR="00CB373C" w:rsidRDefault="00D039C7">
      <w:pPr>
        <w:pStyle w:val="a5"/>
        <w:numPr>
          <w:ilvl w:val="2"/>
          <w:numId w:val="1"/>
        </w:numPr>
        <w:tabs>
          <w:tab w:val="left" w:pos="1897"/>
        </w:tabs>
        <w:spacing w:before="3" w:line="357" w:lineRule="auto"/>
        <w:ind w:right="114" w:firstLine="782"/>
        <w:jc w:val="both"/>
        <w:rPr>
          <w:sz w:val="28"/>
        </w:rPr>
      </w:pPr>
      <w:r>
        <w:rPr>
          <w:sz w:val="28"/>
        </w:rPr>
        <w:t>Результаты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основой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индивидуализации 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line="357" w:lineRule="auto"/>
        <w:ind w:right="116" w:firstLine="782"/>
        <w:jc w:val="both"/>
        <w:rPr>
          <w:sz w:val="28"/>
        </w:rPr>
      </w:pPr>
      <w:r>
        <w:rPr>
          <w:sz w:val="28"/>
        </w:rPr>
        <w:t>Тематическая оценка направлена на оценку уровня 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предмету.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76"/>
        </w:tabs>
        <w:spacing w:before="1" w:line="357" w:lineRule="auto"/>
        <w:ind w:right="110" w:firstLine="782"/>
        <w:jc w:val="both"/>
        <w:rPr>
          <w:sz w:val="28"/>
        </w:rPr>
      </w:pPr>
      <w:r>
        <w:rPr>
          <w:sz w:val="28"/>
        </w:rPr>
        <w:t>Промежуточная аттестация обучающихся проводится, начиная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1"/>
          <w:sz w:val="28"/>
        </w:rPr>
        <w:t xml:space="preserve"> </w:t>
      </w:r>
      <w:r>
        <w:rPr>
          <w:sz w:val="28"/>
        </w:rPr>
        <w:t>изучаемому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учебному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предмету.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before="2" w:line="357" w:lineRule="auto"/>
        <w:ind w:right="115" w:firstLine="782"/>
        <w:jc w:val="both"/>
        <w:rPr>
          <w:sz w:val="28"/>
        </w:rPr>
      </w:pPr>
      <w:r>
        <w:rPr>
          <w:sz w:val="28"/>
        </w:rPr>
        <w:t>Промежуточная аттестация обучающихся проводится на 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накопленной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проверочных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1"/>
          <w:sz w:val="28"/>
        </w:rPr>
        <w:t xml:space="preserve"> </w:t>
      </w:r>
      <w:r>
        <w:rPr>
          <w:sz w:val="28"/>
        </w:rPr>
        <w:t>и фиксируется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1"/>
          <w:sz w:val="28"/>
        </w:rPr>
        <w:t xml:space="preserve"> </w:t>
      </w:r>
      <w:r>
        <w:rPr>
          <w:sz w:val="28"/>
        </w:rPr>
        <w:t>журнале.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1681"/>
        </w:tabs>
        <w:spacing w:before="1" w:line="357" w:lineRule="auto"/>
        <w:ind w:right="114" w:firstLine="782"/>
        <w:jc w:val="both"/>
        <w:rPr>
          <w:sz w:val="28"/>
        </w:rPr>
      </w:pPr>
      <w:r>
        <w:rPr>
          <w:sz w:val="28"/>
        </w:rPr>
        <w:t>Промежуточная оценка, фиксирующая достижение 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универсальных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2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следующий класс.</w:t>
      </w:r>
    </w:p>
    <w:p w:rsidR="00CB373C" w:rsidRDefault="00D039C7">
      <w:pPr>
        <w:pStyle w:val="a5"/>
        <w:numPr>
          <w:ilvl w:val="1"/>
          <w:numId w:val="1"/>
        </w:numPr>
        <w:tabs>
          <w:tab w:val="left" w:pos="2315"/>
        </w:tabs>
        <w:spacing w:before="1" w:line="357" w:lineRule="auto"/>
        <w:ind w:right="117" w:firstLine="850"/>
        <w:jc w:val="both"/>
        <w:rPr>
          <w:sz w:val="28"/>
        </w:rPr>
      </w:pPr>
      <w:r>
        <w:rPr>
          <w:sz w:val="28"/>
        </w:rPr>
        <w:t xml:space="preserve">Итоговая оценка является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процедурой  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42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4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6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43"/>
          <w:sz w:val="28"/>
        </w:rPr>
        <w:t xml:space="preserve"> </w:t>
      </w:r>
      <w:r>
        <w:rPr>
          <w:sz w:val="28"/>
        </w:rPr>
        <w:t>из</w:t>
      </w:r>
      <w:r>
        <w:rPr>
          <w:spacing w:val="42"/>
          <w:sz w:val="28"/>
        </w:rPr>
        <w:t xml:space="preserve"> </w:t>
      </w:r>
      <w:r>
        <w:rPr>
          <w:sz w:val="28"/>
        </w:rPr>
        <w:t>результатов</w:t>
      </w:r>
    </w:p>
    <w:p w:rsidR="00CB373C" w:rsidRDefault="00CB373C">
      <w:pPr>
        <w:spacing w:line="357" w:lineRule="auto"/>
        <w:jc w:val="both"/>
        <w:rPr>
          <w:sz w:val="28"/>
        </w:rPr>
        <w:sectPr w:rsidR="00CB373C">
          <w:pgSz w:w="11910" w:h="16840"/>
          <w:pgMar w:top="1180" w:right="740" w:bottom="280" w:left="1580" w:header="720" w:footer="720" w:gutter="0"/>
          <w:cols w:space="720"/>
        </w:sectPr>
      </w:pPr>
    </w:p>
    <w:p w:rsidR="00CB373C" w:rsidRDefault="00D039C7">
      <w:pPr>
        <w:pStyle w:val="a3"/>
        <w:spacing w:before="57" w:line="357" w:lineRule="auto"/>
        <w:ind w:right="106" w:firstLine="0"/>
      </w:pPr>
      <w:r>
        <w:lastRenderedPageBreak/>
        <w:t>нако</w:t>
      </w:r>
      <w:r>
        <w:t>пленной оценки и итоговой работы по учебному предмету. 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действий.</w:t>
      </w:r>
    </w:p>
    <w:sectPr w:rsidR="00CB373C">
      <w:pgSz w:w="11910" w:h="16840"/>
      <w:pgMar w:top="118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B2E4E"/>
    <w:multiLevelType w:val="multilevel"/>
    <w:tmpl w:val="932C7BDC"/>
    <w:lvl w:ilvl="0">
      <w:start w:val="19"/>
      <w:numFmt w:val="decimal"/>
      <w:lvlText w:val="%1"/>
      <w:lvlJc w:val="left"/>
      <w:pPr>
        <w:ind w:left="119" w:hanging="79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797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9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59" w:hanging="9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5" w:hanging="9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2" w:hanging="9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8" w:hanging="9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9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91" w:hanging="9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B373C"/>
    <w:rsid w:val="00CB373C"/>
    <w:rsid w:val="00D03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F322CF4"/>
  <w15:docId w15:val="{BA0E4A50-E8BB-4F31-A7C6-A25FB669D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75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67"/>
      <w:ind w:left="3841" w:hanging="2358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9" w:right="113" w:firstLine="75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2422</Words>
  <Characters>13807</Characters>
  <Application>Microsoft Office Word</Application>
  <DocSecurity>0</DocSecurity>
  <Lines>115</Lines>
  <Paragraphs>32</Paragraphs>
  <ScaleCrop>false</ScaleCrop>
  <Company/>
  <LinksUpToDate>false</LinksUpToDate>
  <CharactersWithSpaces>16197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2</cp:revision>
  <dcterms:created xsi:type="dcterms:W3CDTF">2023-11-03T09:18:00Z</dcterms:created>
  <dcterms:modified xsi:type="dcterms:W3CDTF">2023-11-03T09:22:00Z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</Properties>
</file>